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F2C" w:rsidRPr="00EF6F2C" w:rsidRDefault="00EF6F2C" w:rsidP="00EF6F2C">
      <w:pPr>
        <w:shd w:val="clear" w:color="auto" w:fill="FFFFFF"/>
        <w:rPr>
          <w:rFonts w:ascii="Verdana" w:eastAsia="Times New Roman" w:hAnsi="Verdana" w:cs="Times New Roman"/>
          <w:color w:val="000000"/>
          <w:sz w:val="21"/>
          <w:szCs w:val="21"/>
          <w:lang w:eastAsia="it-IT"/>
        </w:rPr>
      </w:pPr>
      <w:bookmarkStart w:id="0" w:name="_GoBack"/>
      <w:bookmarkEnd w:id="0"/>
      <w:r w:rsidRPr="00EF6F2C">
        <w:rPr>
          <w:rFonts w:ascii="Verdana" w:eastAsia="Times New Roman" w:hAnsi="Verdana" w:cs="Times New Roman"/>
          <w:color w:val="000000"/>
          <w:sz w:val="21"/>
          <w:szCs w:val="21"/>
          <w:lang w:eastAsia="it-IT"/>
        </w:rPr>
        <w:t>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Americhe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Stati Uniti (agg.12/03)</w:t>
      </w:r>
      <w:r w:rsidRPr="00EF6F2C">
        <w:rPr>
          <w:rFonts w:ascii="Verdana" w:eastAsia="Times New Roman" w:hAnsi="Verdana" w:cs="Times New Roman"/>
          <w:color w:val="000000"/>
          <w:sz w:val="21"/>
          <w:szCs w:val="21"/>
          <w:lang w:eastAsia="it-IT"/>
        </w:rPr>
        <w:t>: il Presidente degli Stati Uniti ha annunciato la sospensione temporanea, per un periodo iniziale di 30 giorni, dell’ingresso dei viaggiatori che, nei 14 giorni precedenti il tentativo di ingresso negli Stati Uniti, siano stati fisicamente presenti in uno dei Paesi dell’Area Schengen, inclusa l’Italia.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Canada:</w:t>
      </w:r>
      <w:r w:rsidRPr="00EF6F2C">
        <w:rPr>
          <w:rFonts w:ascii="Verdana" w:eastAsia="Times New Roman" w:hAnsi="Verdana" w:cs="Times New Roman"/>
          <w:color w:val="000000"/>
          <w:sz w:val="21"/>
          <w:szCs w:val="21"/>
          <w:lang w:eastAsia="it-IT"/>
        </w:rPr>
        <w:t> la compagnia aerea Air Canada ha sospeso tutti i voli da e per l’Italia fino al 1 maggio 2020.</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Argentina</w:t>
      </w:r>
      <w:r w:rsidRPr="00EF6F2C">
        <w:rPr>
          <w:rFonts w:ascii="Verdana" w:eastAsia="Times New Roman" w:hAnsi="Verdana" w:cs="Times New Roman"/>
          <w:color w:val="000000"/>
          <w:sz w:val="21"/>
          <w:szCs w:val="21"/>
          <w:lang w:eastAsia="it-IT"/>
        </w:rPr>
        <w:t>: per i passeggeri in arrivo dall’Italia è prevista la firma di un’apposita autodichiarazione per ogni passeggero, nonché controlli della temperatura corporea.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Brasile</w:t>
      </w:r>
      <w:r w:rsidRPr="00EF6F2C">
        <w:rPr>
          <w:rFonts w:ascii="Verdana" w:eastAsia="Times New Roman" w:hAnsi="Verdana" w:cs="Times New Roman"/>
          <w:color w:val="000000"/>
          <w:sz w:val="21"/>
          <w:szCs w:val="21"/>
          <w:lang w:eastAsia="it-IT"/>
        </w:rPr>
        <w:t>: previsto all'arrivo all'Aeroporto internazionale di San Paolo la salita a bordo dell'aereo di alcuni ispettori, formulazione di una serie di domande ai fini di sanità pubblica e la lettura di un messaggio informativo che richiama misure preventive per evitare la trasmissione della malattia.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Cile</w:t>
      </w:r>
      <w:r w:rsidRPr="00EF6F2C">
        <w:rPr>
          <w:rFonts w:ascii="Verdana" w:eastAsia="Times New Roman" w:hAnsi="Verdana" w:cs="Times New Roman"/>
          <w:color w:val="000000"/>
          <w:sz w:val="21"/>
          <w:szCs w:val="21"/>
          <w:lang w:eastAsia="it-IT"/>
        </w:rPr>
        <w:t>: le persone provenienti dall'Italia sono separate all'arrivo dagli altri passeggeri, intervistate, ed eventualmente sottoposte ad esami clinici. A questo si aggiunge una dichiarazione giurata sullo storico dei viaggi effettuati nell’ultimo mese. Le autorità inoltre consigliano ai passeggeri provenienti dall’Italia che non presentano sintomi di limitare comunque i propri contatti sociali e di rimanere presso il proprio domicilio nei 14 giorni successivi al rientro.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Colombia</w:t>
      </w:r>
      <w:r w:rsidRPr="00EF6F2C">
        <w:rPr>
          <w:rFonts w:ascii="Verdana" w:eastAsia="Times New Roman" w:hAnsi="Verdana" w:cs="Times New Roman"/>
          <w:color w:val="000000"/>
          <w:sz w:val="21"/>
          <w:szCs w:val="21"/>
          <w:lang w:eastAsia="it-IT"/>
        </w:rPr>
        <w:t> </w:t>
      </w:r>
      <w:r w:rsidRPr="00EF6F2C">
        <w:rPr>
          <w:rFonts w:ascii="Verdana" w:eastAsia="Times New Roman" w:hAnsi="Verdana" w:cs="Times New Roman"/>
          <w:b/>
          <w:bCs/>
          <w:color w:val="000000"/>
          <w:sz w:val="21"/>
          <w:szCs w:val="21"/>
          <w:lang w:eastAsia="it-IT"/>
        </w:rPr>
        <w:t>(agg.12/03)</w:t>
      </w:r>
      <w:r w:rsidRPr="00EF6F2C">
        <w:rPr>
          <w:rFonts w:ascii="Verdana" w:eastAsia="Times New Roman" w:hAnsi="Verdana" w:cs="Times New Roman"/>
          <w:color w:val="000000"/>
          <w:sz w:val="21"/>
          <w:szCs w:val="21"/>
          <w:lang w:eastAsia="it-IT"/>
        </w:rPr>
        <w:t xml:space="preserve">: obbligo di isolamento sanitario preventivo per i viaggiatori provenienti da o che abbiano soggiornato negli ultimi 14 giorni in Italia. I viaggiatori devono essere obbligatoriamente in possesso di una polizza assicurativa sanitaria che dovrà essere esibita a </w:t>
      </w:r>
      <w:proofErr w:type="spellStart"/>
      <w:r w:rsidRPr="00EF6F2C">
        <w:rPr>
          <w:rFonts w:ascii="Verdana" w:eastAsia="Times New Roman" w:hAnsi="Verdana" w:cs="Times New Roman"/>
          <w:color w:val="000000"/>
          <w:sz w:val="21"/>
          <w:szCs w:val="21"/>
          <w:lang w:eastAsia="it-IT"/>
        </w:rPr>
        <w:t>Migracion</w:t>
      </w:r>
      <w:proofErr w:type="spellEnd"/>
      <w:r w:rsidRPr="00EF6F2C">
        <w:rPr>
          <w:rFonts w:ascii="Verdana" w:eastAsia="Times New Roman" w:hAnsi="Verdana" w:cs="Times New Roman"/>
          <w:color w:val="000000"/>
          <w:sz w:val="21"/>
          <w:szCs w:val="21"/>
          <w:lang w:eastAsia="it-IT"/>
        </w:rPr>
        <w:t xml:space="preserve"> Colombia al momento dell'ingresso.  Una volta entrati nel Paese, i viaggiatori hanno l'obbligo di restare isolati nella propria residenza o in altro luogo, in cui alloggeranno, a proprie spese e per 14 giorni, nella prima città di ingresso. In presenza di viaggiatori con sintomatologie riconducibili al COVID-19, verrà prontamente informato l'Istituto Nazionale di Salute che effettuerà le prove per accertare la positività.</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
        </w:numPr>
        <w:shd w:val="clear" w:color="auto" w:fill="FFFFFF"/>
        <w:rPr>
          <w:rFonts w:ascii="Verdana" w:eastAsia="Times New Roman" w:hAnsi="Verdana" w:cs="Times New Roman"/>
          <w:color w:val="000000"/>
          <w:sz w:val="21"/>
          <w:szCs w:val="21"/>
          <w:lang w:eastAsia="it-IT"/>
        </w:rPr>
      </w:pPr>
      <w:proofErr w:type="spellStart"/>
      <w:r w:rsidRPr="00EF6F2C">
        <w:rPr>
          <w:rFonts w:ascii="Verdana" w:eastAsia="Times New Roman" w:hAnsi="Verdana" w:cs="Times New Roman"/>
          <w:b/>
          <w:bCs/>
          <w:color w:val="000000"/>
          <w:sz w:val="21"/>
          <w:szCs w:val="21"/>
          <w:lang w:eastAsia="it-IT"/>
        </w:rPr>
        <w:t>El</w:t>
      </w:r>
      <w:proofErr w:type="spellEnd"/>
      <w:r w:rsidRPr="00EF6F2C">
        <w:rPr>
          <w:rFonts w:ascii="Verdana" w:eastAsia="Times New Roman" w:hAnsi="Verdana" w:cs="Times New Roman"/>
          <w:b/>
          <w:bCs/>
          <w:color w:val="000000"/>
          <w:sz w:val="21"/>
          <w:szCs w:val="21"/>
          <w:lang w:eastAsia="it-IT"/>
        </w:rPr>
        <w:t xml:space="preserve"> Salvado</w:t>
      </w:r>
      <w:r w:rsidRPr="00EF6F2C">
        <w:rPr>
          <w:rFonts w:ascii="Verdana" w:eastAsia="Times New Roman" w:hAnsi="Verdana" w:cs="Times New Roman"/>
          <w:color w:val="000000"/>
          <w:sz w:val="21"/>
          <w:szCs w:val="21"/>
          <w:lang w:eastAsia="it-IT"/>
        </w:rPr>
        <w:t>r: vietato l'ingresso nel Paese a chiunque provenga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Ecuador</w:t>
      </w:r>
      <w:r w:rsidRPr="00EF6F2C">
        <w:rPr>
          <w:rFonts w:ascii="Verdana" w:eastAsia="Times New Roman" w:hAnsi="Verdana" w:cs="Times New Roman"/>
          <w:color w:val="000000"/>
          <w:sz w:val="21"/>
          <w:szCs w:val="21"/>
          <w:lang w:eastAsia="it-IT"/>
        </w:rPr>
        <w:t>: divieto di ingresso per tutti 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Nicaragua</w:t>
      </w:r>
      <w:r w:rsidRPr="00EF6F2C">
        <w:rPr>
          <w:rFonts w:ascii="Verdana" w:eastAsia="Times New Roman" w:hAnsi="Verdana" w:cs="Times New Roman"/>
          <w:color w:val="000000"/>
          <w:sz w:val="21"/>
          <w:szCs w:val="21"/>
          <w:lang w:eastAsia="it-IT"/>
        </w:rPr>
        <w:t>: i viaggiatori provenienti dall'Italia che presentano sintomi compatibili con il Covid-19 sono posti in isolamento in attesa dei risultati del test. Anche in assenza di sintomi i viaggiatori verranno indirizzati verso unità predisposte con la raccomandazione di indicare i loro spostamenti fino al completamento di 14 giorni dalla data di uscita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0"/>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Giamaica</w:t>
      </w:r>
      <w:r w:rsidRPr="00EF6F2C">
        <w:rPr>
          <w:rFonts w:ascii="Verdana" w:eastAsia="Times New Roman" w:hAnsi="Verdana" w:cs="Times New Roman"/>
          <w:color w:val="000000"/>
          <w:sz w:val="21"/>
          <w:szCs w:val="21"/>
          <w:lang w:eastAsia="it-IT"/>
        </w:rPr>
        <w:t>: i viaggiatori che sono stati in Italia negli ultimi 14 giorni e che non sono residenti in Giamaica non possono sbarcare in nessuno dei varchi di ingresso del Paese. I residenti permanenti nel Paese sono sottoposti a una valutazione sanitaria e alla quarantena.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Saint Lucia</w:t>
      </w:r>
      <w:r w:rsidRPr="00EF6F2C">
        <w:rPr>
          <w:rFonts w:ascii="Verdana" w:eastAsia="Times New Roman" w:hAnsi="Verdana" w:cs="Times New Roman"/>
          <w:color w:val="000000"/>
          <w:sz w:val="21"/>
          <w:szCs w:val="21"/>
          <w:lang w:eastAsia="it-IT"/>
        </w:rPr>
        <w:t>: tutti i viaggiatori che sono stati in Italia nei 14 giorni precedenti all'arrivo sono sottoposti ad un regime di quarantena di 14 giorni.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lastRenderedPageBreak/>
        <w:t>Grenada (agg.12/03)</w:t>
      </w:r>
      <w:r w:rsidRPr="00EF6F2C">
        <w:rPr>
          <w:rFonts w:ascii="Verdana" w:eastAsia="Times New Roman" w:hAnsi="Verdana" w:cs="Times New Roman"/>
          <w:color w:val="000000"/>
          <w:sz w:val="21"/>
          <w:szCs w:val="21"/>
          <w:lang w:eastAsia="it-IT"/>
        </w:rPr>
        <w:t>: divieto di ingresso per chiunque provenga da o abbia transitato in Italia. I viaggiatori provenienti o transitanti dall’Italia sono respinti in frontiera.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Repubblica Dominicana</w:t>
      </w:r>
      <w:r w:rsidRPr="00EF6F2C">
        <w:rPr>
          <w:rFonts w:ascii="Verdana" w:eastAsia="Times New Roman" w:hAnsi="Verdana" w:cs="Times New Roman"/>
          <w:color w:val="000000"/>
          <w:sz w:val="21"/>
          <w:szCs w:val="21"/>
          <w:lang w:eastAsia="it-IT"/>
        </w:rPr>
        <w:t>: possibilità di attuare anche senza preavviso, come la sospensione dei voli o il divieto di sbarco per passeggeri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Trinidad - Tobago</w:t>
      </w:r>
      <w:r w:rsidRPr="00EF6F2C">
        <w:rPr>
          <w:rFonts w:ascii="Verdana" w:eastAsia="Times New Roman" w:hAnsi="Verdana" w:cs="Times New Roman"/>
          <w:color w:val="000000"/>
          <w:sz w:val="21"/>
          <w:szCs w:val="21"/>
          <w:lang w:eastAsia="it-IT"/>
        </w:rPr>
        <w:t>: divieto di ingresso per chi abbia soggiornato in Italia nei 14 giorni precedenti la data di ingresso nel Paese.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Panama</w:t>
      </w:r>
      <w:r w:rsidRPr="00EF6F2C">
        <w:rPr>
          <w:rFonts w:ascii="Verdana" w:eastAsia="Times New Roman" w:hAnsi="Verdana" w:cs="Times New Roman"/>
          <w:color w:val="000000"/>
          <w:sz w:val="21"/>
          <w:szCs w:val="21"/>
          <w:lang w:eastAsia="it-IT"/>
        </w:rPr>
        <w:t>:  periodo di vigilanza a domicilio di 14 giorni per tutti i viaggiatori provenienti dall'Italia, durante il quale le autorità sanitarie effettueranno controlli di persona e/o telefonici finalizzati a monitorare le condizioni di salute.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Antigua e Barbuda</w:t>
      </w:r>
      <w:r w:rsidRPr="00EF6F2C">
        <w:rPr>
          <w:rFonts w:ascii="Verdana" w:eastAsia="Times New Roman" w:hAnsi="Verdana" w:cs="Times New Roman"/>
          <w:color w:val="000000"/>
          <w:sz w:val="21"/>
          <w:szCs w:val="21"/>
          <w:lang w:eastAsia="it-IT"/>
        </w:rPr>
        <w:t>: sospensione dei voli charter operati dalla Compagnia Blue Panorama, che collegano settimanalmente Antigua e Barbuda con Milano Malpensa.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 xml:space="preserve">Saint Vincent e </w:t>
      </w:r>
      <w:proofErr w:type="spellStart"/>
      <w:r w:rsidRPr="00EF6F2C">
        <w:rPr>
          <w:rFonts w:ascii="Verdana" w:eastAsia="Times New Roman" w:hAnsi="Verdana" w:cs="Times New Roman"/>
          <w:b/>
          <w:bCs/>
          <w:color w:val="000000"/>
          <w:sz w:val="21"/>
          <w:szCs w:val="21"/>
          <w:lang w:eastAsia="it-IT"/>
        </w:rPr>
        <w:t>Grenadines</w:t>
      </w:r>
      <w:proofErr w:type="spellEnd"/>
      <w:r w:rsidRPr="00EF6F2C">
        <w:rPr>
          <w:rFonts w:ascii="Verdana" w:eastAsia="Times New Roman" w:hAnsi="Verdana" w:cs="Times New Roman"/>
          <w:color w:val="000000"/>
          <w:sz w:val="21"/>
          <w:szCs w:val="21"/>
          <w:lang w:eastAsia="it-IT"/>
        </w:rPr>
        <w:t>: le autorità locali hanno disposto che tutti i viaggiatori che abbiano soggiornato o provengano dall’Italia saranno sottoposti ad una quarantena di 14 giorni.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8"/>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Anguilla</w:t>
      </w:r>
      <w:r w:rsidRPr="00EF6F2C">
        <w:rPr>
          <w:rFonts w:ascii="Verdana" w:eastAsia="Times New Roman" w:hAnsi="Verdana" w:cs="Times New Roman"/>
          <w:color w:val="000000"/>
          <w:sz w:val="21"/>
          <w:szCs w:val="21"/>
          <w:lang w:eastAsia="it-IT"/>
        </w:rPr>
        <w:t>: controlli sanitari nei confronti dei viaggiatori in arrivo dall’Italia. In presenza di sintomi compatibili con il COVID-19, i passeggeri sono sottoposti a una quarantena di 14 giorni presso centri di isolamento identificati.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19"/>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Bahamas</w:t>
      </w:r>
      <w:r w:rsidRPr="00EF6F2C">
        <w:rPr>
          <w:rFonts w:ascii="Verdana" w:eastAsia="Times New Roman" w:hAnsi="Verdana" w:cs="Times New Roman"/>
          <w:color w:val="000000"/>
          <w:sz w:val="21"/>
          <w:szCs w:val="21"/>
          <w:lang w:eastAsia="it-IT"/>
        </w:rPr>
        <w:t>: divieto di ingresso per tutti i passeggeri che abbiano visitato negli ultimi 20 giorni Paesi ad alto rischio tra cui l’Italia. Quarantena per i cittadini e i residenti di ritorno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0"/>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Barbados</w:t>
      </w:r>
      <w:r w:rsidRPr="00EF6F2C">
        <w:rPr>
          <w:rFonts w:ascii="Verdana" w:eastAsia="Times New Roman" w:hAnsi="Verdana" w:cs="Times New Roman"/>
          <w:color w:val="000000"/>
          <w:sz w:val="21"/>
          <w:szCs w:val="21"/>
          <w:lang w:eastAsia="it-IT"/>
        </w:rPr>
        <w:t>: tutti i passeggeri provenienti dall’Italia sono sottoposti a una quarantena di 14 gg obbligatoria e monitorata, anche se non presentano  sintomi.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Haiti</w:t>
      </w:r>
      <w:r w:rsidRPr="00EF6F2C">
        <w:rPr>
          <w:rFonts w:ascii="Verdana" w:eastAsia="Times New Roman" w:hAnsi="Verdana" w:cs="Times New Roman"/>
          <w:color w:val="000000"/>
          <w:sz w:val="21"/>
          <w:szCs w:val="21"/>
          <w:lang w:eastAsia="it-IT"/>
        </w:rPr>
        <w:t>: divieto di ingresso a tutti i passeggeri che siano stati in Italia nei 14 giorni precedenti all’arrivo.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Honduras</w:t>
      </w:r>
      <w:r w:rsidRPr="00EF6F2C">
        <w:rPr>
          <w:rFonts w:ascii="Verdana" w:eastAsia="Times New Roman" w:hAnsi="Verdana" w:cs="Times New Roman"/>
          <w:color w:val="000000"/>
          <w:sz w:val="21"/>
          <w:szCs w:val="21"/>
          <w:lang w:eastAsia="it-IT"/>
        </w:rPr>
        <w:t>:  qualsiasi viaggiatore, cittadino honduregno o straniero, proveniente dall’Italia deve fornire precise informazioni sulla propria storia di viaggio negli ultimi 30 giorni (indicando Paesi visitati o anche solo Paesi di transito), seguire le indicazioni delle autorità locali, che potranno disporre caso per caso accertamenti sanitari, quarantena o isolamento domiciliare.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Guatemala</w:t>
      </w:r>
      <w:r w:rsidRPr="00EF6F2C">
        <w:rPr>
          <w:rFonts w:ascii="Verdana" w:eastAsia="Times New Roman" w:hAnsi="Verdana" w:cs="Times New Roman"/>
          <w:color w:val="000000"/>
          <w:sz w:val="21"/>
          <w:szCs w:val="21"/>
          <w:lang w:eastAsia="it-IT"/>
        </w:rPr>
        <w:t>: vietato l’ingresso  per tutti i cittadini provenienti dall’Europa.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Medio Oriente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Israele:</w:t>
      </w:r>
      <w:r w:rsidRPr="00EF6F2C">
        <w:rPr>
          <w:rFonts w:ascii="Verdana" w:eastAsia="Times New Roman" w:hAnsi="Verdana" w:cs="Times New Roman"/>
          <w:color w:val="000000"/>
          <w:sz w:val="21"/>
          <w:szCs w:val="21"/>
          <w:lang w:eastAsia="it-IT"/>
        </w:rPr>
        <w:t> divieto di ingresso per tutti i cittadini non israeliani provenienti dall'Italia, a eccezione di quelli residenti. Per i residenti è previsto l'obbligo di quarantena domiciliare per la durata di 14 giorni.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Territori Palestinesi</w:t>
      </w:r>
      <w:r w:rsidRPr="00EF6F2C">
        <w:rPr>
          <w:rFonts w:ascii="Verdana" w:eastAsia="Times New Roman" w:hAnsi="Verdana" w:cs="Times New Roman"/>
          <w:color w:val="000000"/>
          <w:sz w:val="21"/>
          <w:szCs w:val="21"/>
          <w:lang w:eastAsia="it-IT"/>
        </w:rPr>
        <w:t>: i viaggiatori provenienti dall’Italia sono sottoposti a un periodo di quarantena di 14 giorni presso centri specializzati.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Emirati Arabi Uniti</w:t>
      </w:r>
      <w:r w:rsidRPr="00EF6F2C">
        <w:rPr>
          <w:rFonts w:ascii="Verdana" w:eastAsia="Times New Roman" w:hAnsi="Verdana" w:cs="Times New Roman"/>
          <w:color w:val="000000"/>
          <w:sz w:val="21"/>
          <w:szCs w:val="21"/>
          <w:lang w:eastAsia="it-IT"/>
        </w:rPr>
        <w:t xml:space="preserve">: in presenza di sintomi compatibili con il COVID-19, le autorità sanitarie possono predisporre  misure di quarantena. All'aeroporto di Dubai sono </w:t>
      </w:r>
      <w:r w:rsidRPr="00EF6F2C">
        <w:rPr>
          <w:rFonts w:ascii="Verdana" w:eastAsia="Times New Roman" w:hAnsi="Verdana" w:cs="Times New Roman"/>
          <w:color w:val="000000"/>
          <w:sz w:val="21"/>
          <w:szCs w:val="21"/>
          <w:lang w:eastAsia="it-IT"/>
        </w:rPr>
        <w:lastRenderedPageBreak/>
        <w:t>effettuati test con tamponi ai passeggeri in arrivo da Paesi in cui sono stati registrati casi di contagio da Covid-19 (tra cui 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Arabia Saudita (agg.12/03)</w:t>
      </w:r>
      <w:r w:rsidRPr="00EF6F2C">
        <w:rPr>
          <w:rFonts w:ascii="Verdana" w:eastAsia="Times New Roman" w:hAnsi="Verdana" w:cs="Times New Roman"/>
          <w:color w:val="000000"/>
          <w:sz w:val="21"/>
          <w:szCs w:val="21"/>
          <w:lang w:eastAsia="it-IT"/>
        </w:rPr>
        <w:t>:  divieto di ingresso per tutti i passeggeri in arrivo da Italia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8"/>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Giordania:</w:t>
      </w:r>
      <w:r w:rsidRPr="00EF6F2C">
        <w:rPr>
          <w:rFonts w:ascii="Verdana" w:eastAsia="Times New Roman" w:hAnsi="Verdana" w:cs="Times New Roman"/>
          <w:color w:val="000000"/>
          <w:sz w:val="21"/>
          <w:szCs w:val="21"/>
          <w:lang w:eastAsia="it-IT"/>
        </w:rPr>
        <w:t> vietato l'ingresso di tutti i viaggiatori provenienti dall'Italia, salvo i cittadini giordani e i cittadini italiani con residenza in Giordania. Questi ultimi saranno tuttavia al loro ritorno sottoposti ad un periodo di quarantena di 14 giorni.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29"/>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Qatar (agg.12/03)</w:t>
      </w:r>
      <w:r w:rsidRPr="00EF6F2C">
        <w:rPr>
          <w:rFonts w:ascii="Verdana" w:eastAsia="Times New Roman" w:hAnsi="Verdana" w:cs="Times New Roman"/>
          <w:color w:val="000000"/>
          <w:sz w:val="21"/>
          <w:szCs w:val="21"/>
          <w:lang w:eastAsia="it-IT"/>
        </w:rPr>
        <w:t>: i passeggeri di qualunque nazionalità provenienti dall’Italia ce privi di un permesso di residenza in Qatar non sono temporaneamente ammessi.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0"/>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Kuwait</w:t>
      </w:r>
      <w:r w:rsidRPr="00EF6F2C">
        <w:rPr>
          <w:rFonts w:ascii="Verdana" w:eastAsia="Times New Roman" w:hAnsi="Verdana" w:cs="Times New Roman"/>
          <w:color w:val="000000"/>
          <w:sz w:val="21"/>
          <w:szCs w:val="21"/>
          <w:lang w:eastAsia="it-IT"/>
        </w:rPr>
        <w:t xml:space="preserve">: sospeso il rilascio dei visti per i cittadini italiani, a eccezione di delegazioni e casi specifici autorizzati da parte kuwaitiana. I titolari di permesso di soggiorno o di visto di lunga data, oltre che familiari diretti, possono rientrare in Kuwait a condizione che osservino una quarantena di 14 giorni prima dell’arrivo in un Paese terzo, escludendo Cina, Hong Kong, Macao, Iran, Iraq, Italia, Corea del Sud, Giappone, Singapore e </w:t>
      </w:r>
      <w:proofErr w:type="spellStart"/>
      <w:r w:rsidRPr="00EF6F2C">
        <w:rPr>
          <w:rFonts w:ascii="Verdana" w:eastAsia="Times New Roman" w:hAnsi="Verdana" w:cs="Times New Roman"/>
          <w:color w:val="000000"/>
          <w:sz w:val="21"/>
          <w:szCs w:val="21"/>
          <w:lang w:eastAsia="it-IT"/>
        </w:rPr>
        <w:t>Thailandia</w:t>
      </w:r>
      <w:proofErr w:type="spellEnd"/>
      <w:r w:rsidRPr="00EF6F2C">
        <w:rPr>
          <w:rFonts w:ascii="Verdana" w:eastAsia="Times New Roman" w:hAnsi="Verdana" w:cs="Times New Roman"/>
          <w:color w:val="000000"/>
          <w:sz w:val="21"/>
          <w:szCs w:val="21"/>
          <w:lang w:eastAsia="it-IT"/>
        </w:rPr>
        <w:t>. I viaggiatori in arrivo potranno essere sottoposti a test medici. Si segnala inoltre la possibilità di attracco e scarico merci fermo restando il divieto di contatto diretto con l'equipaggio delle navi. Quest'ultimo non potrà sbarcare.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Libano (agg.12/03)</w:t>
      </w:r>
      <w:r w:rsidRPr="00EF6F2C">
        <w:rPr>
          <w:rFonts w:ascii="Verdana" w:eastAsia="Times New Roman" w:hAnsi="Verdana" w:cs="Times New Roman"/>
          <w:color w:val="000000"/>
          <w:sz w:val="21"/>
          <w:szCs w:val="21"/>
          <w:lang w:eastAsia="it-IT"/>
        </w:rPr>
        <w:t>: sospesi tutti i viaggi per via aerea, marittima e terrestre da e per 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Bahrein:</w:t>
      </w:r>
      <w:r w:rsidRPr="00EF6F2C">
        <w:rPr>
          <w:rFonts w:ascii="Verdana" w:eastAsia="Times New Roman" w:hAnsi="Verdana" w:cs="Times New Roman"/>
          <w:color w:val="000000"/>
          <w:sz w:val="21"/>
          <w:szCs w:val="21"/>
          <w:lang w:eastAsia="it-IT"/>
        </w:rPr>
        <w:t> divieto di ingresso per i viaggiatori italiani sprovvisti del permesso di residenza nel Paese. I viaggiatori italiani con permesso di residenza che mostrano sintomi compatibili con il Covid-19 sono sottoposti a un regime di isolamento ospedaliero. Per gli asintomatici, è previsto un auto-isolamento di 14 giorni con monitoraggio da parte delle autorità sanitarie.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Oman</w:t>
      </w:r>
      <w:r w:rsidRPr="00EF6F2C">
        <w:rPr>
          <w:rFonts w:ascii="Verdana" w:eastAsia="Times New Roman" w:hAnsi="Verdana" w:cs="Times New Roman"/>
          <w:color w:val="000000"/>
          <w:sz w:val="21"/>
          <w:szCs w:val="21"/>
          <w:lang w:eastAsia="it-IT"/>
        </w:rPr>
        <w:t>: divieto di ingresso nel Paese da tutte le frontiere aeroportuali, terrestri e portuali per tutti i cittadini italiani, con la sola eccezione dei cittadini italiani in possesso di un visto di residenza in Oman.</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Iraq (agg.12/03)</w:t>
      </w:r>
      <w:r w:rsidRPr="00EF6F2C">
        <w:rPr>
          <w:rFonts w:ascii="Verdana" w:eastAsia="Times New Roman" w:hAnsi="Verdana" w:cs="Times New Roman"/>
          <w:color w:val="000000"/>
          <w:sz w:val="21"/>
          <w:szCs w:val="21"/>
          <w:lang w:eastAsia="it-IT"/>
        </w:rPr>
        <w:t>: le autorità irachene hanno chiuso le frontiere con l’Iran e hanno vietato l’ingresso ai viaggiatori che siano stati o abbiano anche solo transitato in Italia, nei 14 giorni precedenti l'ingresso. Il Kurdistan iracheno ha stabilito che non potranno entrare in Kurdistan i viaggiatori che siano stati o abbiano transitato in 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Iran</w:t>
      </w:r>
      <w:r w:rsidRPr="00EF6F2C">
        <w:rPr>
          <w:rFonts w:ascii="Verdana" w:eastAsia="Times New Roman" w:hAnsi="Verdana" w:cs="Times New Roman"/>
          <w:color w:val="000000"/>
          <w:sz w:val="21"/>
          <w:szCs w:val="21"/>
          <w:lang w:eastAsia="it-IT"/>
        </w:rPr>
        <w:t>: tutti i passeggeri in arrivo e in partenza dall'Iran devono sottoporsi a controlli sanitari obbligatori alle frontiere. Recarsi in aeroporto almeno 5 ore prima dell'orario di partenza per svolgere la procedura dei controlli sanitari.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Afghanistan:</w:t>
      </w:r>
      <w:r w:rsidRPr="00EF6F2C">
        <w:rPr>
          <w:rFonts w:ascii="Verdana" w:eastAsia="Times New Roman" w:hAnsi="Verdana" w:cs="Times New Roman"/>
          <w:color w:val="000000"/>
          <w:sz w:val="21"/>
          <w:szCs w:val="21"/>
          <w:lang w:eastAsia="it-IT"/>
        </w:rPr>
        <w:t> rafforzati i controlli sanitari negli aeroporti per tutti i viaggiatori provenienti dall'Italia. Qualora si ravvisino alcuni dei sintomi tipici dell'infezione da COVID-19, è prevista una quarantena precauzionale presso strutture sanitarie pubbliche.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Asia e Oceania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India</w:t>
      </w:r>
      <w:r w:rsidRPr="00EF6F2C">
        <w:rPr>
          <w:rFonts w:ascii="Verdana" w:eastAsia="Times New Roman" w:hAnsi="Verdana" w:cs="Times New Roman"/>
          <w:color w:val="000000"/>
          <w:sz w:val="21"/>
          <w:szCs w:val="21"/>
          <w:lang w:eastAsia="it-IT"/>
        </w:rPr>
        <w:t xml:space="preserve">: sospensione della validità dei visti </w:t>
      </w:r>
      <w:proofErr w:type="spellStart"/>
      <w:r w:rsidRPr="00EF6F2C">
        <w:rPr>
          <w:rFonts w:ascii="Verdana" w:eastAsia="Times New Roman" w:hAnsi="Verdana" w:cs="Times New Roman"/>
          <w:color w:val="000000"/>
          <w:sz w:val="21"/>
          <w:szCs w:val="21"/>
          <w:lang w:eastAsia="it-IT"/>
        </w:rPr>
        <w:t>e“e-Visa</w:t>
      </w:r>
      <w:proofErr w:type="spellEnd"/>
      <w:r w:rsidRPr="00EF6F2C">
        <w:rPr>
          <w:rFonts w:ascii="Verdana" w:eastAsia="Times New Roman" w:hAnsi="Verdana" w:cs="Times New Roman"/>
          <w:color w:val="000000"/>
          <w:sz w:val="21"/>
          <w:szCs w:val="21"/>
          <w:lang w:eastAsia="it-IT"/>
        </w:rPr>
        <w:t xml:space="preserve">” emessi in data antecedente al 3 marzo 2020  per tutti i cittadini italiani. I cittadini in arrivo dall’Italia che intendono </w:t>
      </w:r>
      <w:r w:rsidRPr="00EF6F2C">
        <w:rPr>
          <w:rFonts w:ascii="Verdana" w:eastAsia="Times New Roman" w:hAnsi="Verdana" w:cs="Times New Roman"/>
          <w:color w:val="000000"/>
          <w:sz w:val="21"/>
          <w:szCs w:val="21"/>
          <w:lang w:eastAsia="it-IT"/>
        </w:rPr>
        <w:lastRenderedPageBreak/>
        <w:t>entrare in territorio indiano devono produrre una certificazione medica costante attestante la negatività al COVID -19. La certificazione medica deve essere rilasciata dalle strutture ospedaliere autorizzate del rispettivo Stato di nazionalità. I passeggeri in arrivo dall’Italia o che abbiano visitato l’Italia a partire dal 10 febbraio scorso potrebbero essere sottoposti a quarantena di 14 giorni al loro arrivo in India, a seguito dei controlli condotti dalle autorità locali. In caso di rilevazione di sintomi compatibili con il COVID-19, i passeggeri vengono condotti presso strutture ospedaliere pubbliche preposte ad ospitare pazienti in quarantena.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8"/>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Filippine:</w:t>
      </w:r>
      <w:r w:rsidRPr="00EF6F2C">
        <w:rPr>
          <w:rFonts w:ascii="Verdana" w:eastAsia="Times New Roman" w:hAnsi="Verdana" w:cs="Times New Roman"/>
          <w:color w:val="000000"/>
          <w:sz w:val="21"/>
          <w:szCs w:val="21"/>
          <w:lang w:eastAsia="it-IT"/>
        </w:rPr>
        <w:t> presso l’aeroporto internazionale di Cebu, è possibile che le autorità aeroportuali dispongano che i viaggiatori italiani in arrivo siano collocati in quarantena obbligatoria vigilata, a meno che non possano dimostrare di non essere stati in Italia negli ultimi 14 giorni.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39"/>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Giappone</w:t>
      </w:r>
      <w:r w:rsidRPr="00EF6F2C">
        <w:rPr>
          <w:rFonts w:ascii="Verdana" w:eastAsia="Times New Roman" w:hAnsi="Verdana" w:cs="Times New Roman"/>
          <w:color w:val="000000"/>
          <w:sz w:val="21"/>
          <w:szCs w:val="21"/>
          <w:lang w:eastAsia="it-IT"/>
        </w:rPr>
        <w:t>: i cittadini non giapponesi che provengano o siano transitati dalle Regioni Lombardia, Veneto, Emilia-Romagna, Piemonte e Marche nei 14 giorni precedenti all’arrivo sul territorio giapponese è vietato l’ingresso in Giappone, con effetto di immediato respingimento alla frontiera.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0"/>
        </w:numPr>
        <w:shd w:val="clear" w:color="auto" w:fill="FFFFFF"/>
        <w:rPr>
          <w:rFonts w:ascii="Verdana" w:eastAsia="Times New Roman" w:hAnsi="Verdana" w:cs="Times New Roman"/>
          <w:color w:val="000000"/>
          <w:sz w:val="21"/>
          <w:szCs w:val="21"/>
          <w:lang w:eastAsia="it-IT"/>
        </w:rPr>
      </w:pPr>
      <w:proofErr w:type="spellStart"/>
      <w:r w:rsidRPr="00EF6F2C">
        <w:rPr>
          <w:rFonts w:ascii="Verdana" w:eastAsia="Times New Roman" w:hAnsi="Verdana" w:cs="Times New Roman"/>
          <w:b/>
          <w:bCs/>
          <w:color w:val="000000"/>
          <w:sz w:val="21"/>
          <w:szCs w:val="21"/>
          <w:lang w:eastAsia="it-IT"/>
        </w:rPr>
        <w:t>Sri</w:t>
      </w:r>
      <w:proofErr w:type="spellEnd"/>
      <w:r w:rsidRPr="00EF6F2C">
        <w:rPr>
          <w:rFonts w:ascii="Verdana" w:eastAsia="Times New Roman" w:hAnsi="Verdana" w:cs="Times New Roman"/>
          <w:b/>
          <w:bCs/>
          <w:color w:val="000000"/>
          <w:sz w:val="21"/>
          <w:szCs w:val="21"/>
          <w:lang w:eastAsia="it-IT"/>
        </w:rPr>
        <w:t xml:space="preserve"> Lanka (agg.12/03)</w:t>
      </w:r>
      <w:r w:rsidRPr="00EF6F2C">
        <w:rPr>
          <w:rFonts w:ascii="Verdana" w:eastAsia="Times New Roman" w:hAnsi="Verdana" w:cs="Times New Roman"/>
          <w:color w:val="000000"/>
          <w:sz w:val="21"/>
          <w:szCs w:val="21"/>
          <w:lang w:eastAsia="it-IT"/>
        </w:rPr>
        <w:t xml:space="preserve">: quarantena obbligatoria di 14 giorni in strutture governative per i viaggiatori provenienti dall’Italia. Sono sospesi  fino a nuovo ordine gli ETA (Electronic Travel </w:t>
      </w:r>
      <w:proofErr w:type="spellStart"/>
      <w:r w:rsidRPr="00EF6F2C">
        <w:rPr>
          <w:rFonts w:ascii="Verdana" w:eastAsia="Times New Roman" w:hAnsi="Verdana" w:cs="Times New Roman"/>
          <w:color w:val="000000"/>
          <w:sz w:val="21"/>
          <w:szCs w:val="21"/>
          <w:lang w:eastAsia="it-IT"/>
        </w:rPr>
        <w:t>Authorization</w:t>
      </w:r>
      <w:proofErr w:type="spellEnd"/>
      <w:r w:rsidRPr="00EF6F2C">
        <w:rPr>
          <w:rFonts w:ascii="Verdana" w:eastAsia="Times New Roman" w:hAnsi="Verdana" w:cs="Times New Roman"/>
          <w:color w:val="000000"/>
          <w:sz w:val="21"/>
          <w:szCs w:val="21"/>
          <w:lang w:eastAsia="it-IT"/>
        </w:rPr>
        <w:t>), visti prima concessi anche ai cittadini italiani all’arrivo in aeroporto.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Myanmar</w:t>
      </w:r>
      <w:r w:rsidRPr="00EF6F2C">
        <w:rPr>
          <w:rFonts w:ascii="Verdana" w:eastAsia="Times New Roman" w:hAnsi="Verdana" w:cs="Times New Roman"/>
          <w:color w:val="000000"/>
          <w:sz w:val="21"/>
          <w:szCs w:val="21"/>
          <w:lang w:eastAsia="it-IT"/>
        </w:rPr>
        <w:t>:  i viaggiatori provenienti dall’Italia devono presentare, al momento dell'imbarco, un certificato medico che dimostri di non essere affetti da Covid-19.</w:t>
      </w:r>
      <w:r w:rsidRPr="00EF6F2C">
        <w:rPr>
          <w:rFonts w:ascii="Verdana" w:eastAsia="Times New Roman" w:hAnsi="Verdana" w:cs="Times New Roman"/>
          <w:color w:val="000000"/>
          <w:sz w:val="21"/>
          <w:szCs w:val="21"/>
          <w:lang w:eastAsia="it-IT"/>
        </w:rPr>
        <w:br/>
        <w:t>Considerato il continuo evolversi della situazione, potranno essere introdotte ulteriori misure restrittive, anche senza preavviso.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Hong Kong</w:t>
      </w:r>
      <w:r w:rsidRPr="00EF6F2C">
        <w:rPr>
          <w:rFonts w:ascii="Verdana" w:eastAsia="Times New Roman" w:hAnsi="Verdana" w:cs="Times New Roman"/>
          <w:color w:val="000000"/>
          <w:sz w:val="21"/>
          <w:szCs w:val="21"/>
          <w:lang w:eastAsia="it-IT"/>
        </w:rPr>
        <w:t>: quarantena obbligatoria di 14 giorni per 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Bangladesh:</w:t>
      </w:r>
      <w:r w:rsidRPr="00EF6F2C">
        <w:rPr>
          <w:rFonts w:ascii="Verdana" w:eastAsia="Times New Roman" w:hAnsi="Verdana" w:cs="Times New Roman"/>
          <w:color w:val="000000"/>
          <w:sz w:val="21"/>
          <w:szCs w:val="21"/>
          <w:lang w:eastAsia="it-IT"/>
        </w:rPr>
        <w:t> i viaggiatori provenienti dall’Italia devono compilare una dichiarazione relativa al proprio stato di salute e ai propri contatti nel Paese (numero di telefono, indirizzo, durata del soggiorno), da consegnare agli ufficiali di frontiera. In presenza di sintomi compatibili con COVID-19 all’arrivo in Bangladesh, i viaggiatori saranno indirizzati presso le strutture ospedaliere designate. In assenza di sintomi, è comunque prevista una quarantena domiciliare obbligatoria di 14 giorni.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Cina</w:t>
      </w:r>
      <w:r w:rsidRPr="00EF6F2C">
        <w:rPr>
          <w:rFonts w:ascii="Verdana" w:eastAsia="Times New Roman" w:hAnsi="Verdana" w:cs="Times New Roman"/>
          <w:color w:val="000000"/>
          <w:sz w:val="21"/>
          <w:szCs w:val="21"/>
          <w:lang w:eastAsia="it-IT"/>
        </w:rPr>
        <w:t>: in molte città della Cina, a partire da Pechino, le autorità stanno introducendo misure limitative dei movimenti, tra cui l'obbligo di osservare 14 giorni di auto-quarantena presso la propria dimora per cittadini e viaggiatori in arrivo dall'estero.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Hong Kong</w:t>
      </w:r>
      <w:r w:rsidRPr="00EF6F2C">
        <w:rPr>
          <w:rFonts w:ascii="Verdana" w:eastAsia="Times New Roman" w:hAnsi="Verdana" w:cs="Times New Roman"/>
          <w:color w:val="000000"/>
          <w:sz w:val="21"/>
          <w:szCs w:val="21"/>
          <w:lang w:eastAsia="it-IT"/>
        </w:rPr>
        <w:t>: quarantena obbligatoria di 14 giorni in centri adibiti dal governo per tutti coloro che nei 14 giorni precedenti l'arrivo abbiano visitato Lombardia, Veneto ed Emilia Romagna (residenti o meno a Hong Kong) saranno. La misura non si applica per i viaggiatori in transito aeroportuale. I viaggiatori che hanno visitato altre regioni italiane nello stesso periodo riceveranno solamente raccomandazioni mediche.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Vietnam</w:t>
      </w:r>
      <w:r w:rsidRPr="00EF6F2C">
        <w:rPr>
          <w:rFonts w:ascii="Verdana" w:eastAsia="Times New Roman" w:hAnsi="Verdana" w:cs="Times New Roman"/>
          <w:color w:val="000000"/>
          <w:sz w:val="21"/>
          <w:szCs w:val="21"/>
          <w:lang w:eastAsia="it-IT"/>
        </w:rPr>
        <w:t>: </w:t>
      </w:r>
      <w:proofErr w:type="spellStart"/>
      <w:r w:rsidRPr="00EF6F2C">
        <w:rPr>
          <w:rFonts w:ascii="Verdana" w:eastAsia="Times New Roman" w:hAnsi="Verdana" w:cs="Times New Roman"/>
          <w:color w:val="000000"/>
          <w:sz w:val="21"/>
          <w:szCs w:val="21"/>
          <w:lang w:eastAsia="it-IT"/>
        </w:rPr>
        <w:t>iquarantena</w:t>
      </w:r>
      <w:proofErr w:type="spellEnd"/>
      <w:r w:rsidRPr="00EF6F2C">
        <w:rPr>
          <w:rFonts w:ascii="Verdana" w:eastAsia="Times New Roman" w:hAnsi="Verdana" w:cs="Times New Roman"/>
          <w:color w:val="000000"/>
          <w:sz w:val="21"/>
          <w:szCs w:val="21"/>
          <w:lang w:eastAsia="it-IT"/>
        </w:rPr>
        <w:t xml:space="preserve"> obbligatoria per tutti coloro che arrivano dall’Italia o che siano stati (anche solo per transito) nel Paese nei 14 giorni precedenti l’arrivo in Vietnam. In alternativa, i viaggiatori in arrivo potranno reimbarcarsi sul primo volo </w:t>
      </w:r>
      <w:r w:rsidRPr="00EF6F2C">
        <w:rPr>
          <w:rFonts w:ascii="Verdana" w:eastAsia="Times New Roman" w:hAnsi="Verdana" w:cs="Times New Roman"/>
          <w:color w:val="000000"/>
          <w:sz w:val="21"/>
          <w:szCs w:val="21"/>
          <w:lang w:eastAsia="it-IT"/>
        </w:rPr>
        <w:lastRenderedPageBreak/>
        <w:t>disponibile, senza uscire dalla zona aeroportuale di transito. Temporaneamente sospesa per i cittadini italiani l'esenzione del visto per soggiorni fino a 15 giorni. Chiunque voglia entrare nel Paese deve ottenere il visto dalle Rappresentanze diplomatiche vietnamite all'estero. Per i residenti nel Paese è stata sospesa la possibilità di usufruire del portale e-visa per l’ottenimento del visto. Continuano ad essere validi i visti e i permessi di soggiorno già concessi e i possessori possono quindi entrare nel Paese, a condizione di sottoporsi alla quarantena obbligatoria prevista se in provenienza o transito dall'Italia nei 14 giorni precedenti l’arrivo nel Paese. Chiunque faccia ingresso nel Paese deve compilare una specifica dichiarazione sanitaria.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Indonesia</w:t>
      </w:r>
      <w:r w:rsidRPr="00EF6F2C">
        <w:rPr>
          <w:rFonts w:ascii="Verdana" w:eastAsia="Times New Roman" w:hAnsi="Verdana" w:cs="Times New Roman"/>
          <w:color w:val="000000"/>
          <w:sz w:val="21"/>
          <w:szCs w:val="21"/>
          <w:lang w:eastAsia="it-IT"/>
        </w:rPr>
        <w:t>: divieto di ingresso e transito nel Paese per tutti coloro che nei 14 giorni precedenti il viaggio abbiano visitato Lombardia, Veneto, Emilia Romagna, Marche e Piemonte. Per i viaggiatori provenienti dalle altre regioni italiane vige l’obbligo di presentare un certificato medico in lingua inglese che certifichi la buona salute e l’assenza di sintomi influenzali nei 14 giorni precedenti al viaggio.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8"/>
        </w:numPr>
        <w:shd w:val="clear" w:color="auto" w:fill="FFFFFF"/>
        <w:rPr>
          <w:rFonts w:ascii="Verdana" w:eastAsia="Times New Roman" w:hAnsi="Verdana" w:cs="Times New Roman"/>
          <w:color w:val="000000"/>
          <w:sz w:val="21"/>
          <w:szCs w:val="21"/>
          <w:lang w:eastAsia="it-IT"/>
        </w:rPr>
      </w:pPr>
      <w:proofErr w:type="spellStart"/>
      <w:r w:rsidRPr="00EF6F2C">
        <w:rPr>
          <w:rFonts w:ascii="Verdana" w:eastAsia="Times New Roman" w:hAnsi="Verdana" w:cs="Times New Roman"/>
          <w:b/>
          <w:bCs/>
          <w:color w:val="000000"/>
          <w:sz w:val="21"/>
          <w:szCs w:val="21"/>
          <w:lang w:eastAsia="it-IT"/>
        </w:rPr>
        <w:t>Thailandia</w:t>
      </w:r>
      <w:proofErr w:type="spellEnd"/>
      <w:r w:rsidRPr="00EF6F2C">
        <w:rPr>
          <w:rFonts w:ascii="Verdana" w:eastAsia="Times New Roman" w:hAnsi="Verdana" w:cs="Times New Roman"/>
          <w:color w:val="000000"/>
          <w:sz w:val="21"/>
          <w:szCs w:val="21"/>
          <w:lang w:eastAsia="it-IT"/>
        </w:rPr>
        <w:t>: le persone provenienti dall’Italia, anche in assenza di sintomi, devono porsi in auto-quarantena presso il proprio domicilio (o albergo), per un periodo di 14 giorni.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49"/>
        </w:numPr>
        <w:shd w:val="clear" w:color="auto" w:fill="FFFFFF"/>
        <w:rPr>
          <w:rFonts w:ascii="Verdana" w:eastAsia="Times New Roman" w:hAnsi="Verdana" w:cs="Times New Roman"/>
          <w:color w:val="000000"/>
          <w:sz w:val="21"/>
          <w:szCs w:val="21"/>
          <w:lang w:eastAsia="it-IT"/>
        </w:rPr>
      </w:pPr>
      <w:proofErr w:type="spellStart"/>
      <w:r w:rsidRPr="00EF6F2C">
        <w:rPr>
          <w:rFonts w:ascii="Verdana" w:eastAsia="Times New Roman" w:hAnsi="Verdana" w:cs="Times New Roman"/>
          <w:b/>
          <w:bCs/>
          <w:color w:val="000000"/>
          <w:sz w:val="21"/>
          <w:szCs w:val="21"/>
          <w:lang w:eastAsia="it-IT"/>
        </w:rPr>
        <w:t>Malaysia</w:t>
      </w:r>
      <w:proofErr w:type="spellEnd"/>
      <w:r w:rsidRPr="00EF6F2C">
        <w:rPr>
          <w:rFonts w:ascii="Verdana" w:eastAsia="Times New Roman" w:hAnsi="Verdana" w:cs="Times New Roman"/>
          <w:color w:val="000000"/>
          <w:sz w:val="21"/>
          <w:szCs w:val="21"/>
          <w:lang w:eastAsia="it-IT"/>
        </w:rPr>
        <w:t xml:space="preserve">: divieto di ingresso nel Paese per tutti i viaggiatori con passaporto italiano, ad eccezione degli italiani con residenza in Malesia, i quali previo screening sanitario, potranno essere sottoposti a quarantena. Lo stato federale di </w:t>
      </w:r>
      <w:proofErr w:type="spellStart"/>
      <w:r w:rsidRPr="00EF6F2C">
        <w:rPr>
          <w:rFonts w:ascii="Verdana" w:eastAsia="Times New Roman" w:hAnsi="Verdana" w:cs="Times New Roman"/>
          <w:color w:val="000000"/>
          <w:sz w:val="21"/>
          <w:szCs w:val="21"/>
          <w:lang w:eastAsia="it-IT"/>
        </w:rPr>
        <w:t>Sarawak</w:t>
      </w:r>
      <w:proofErr w:type="spellEnd"/>
      <w:r w:rsidRPr="00EF6F2C">
        <w:rPr>
          <w:rFonts w:ascii="Verdana" w:eastAsia="Times New Roman" w:hAnsi="Verdana" w:cs="Times New Roman"/>
          <w:color w:val="000000"/>
          <w:sz w:val="21"/>
          <w:szCs w:val="21"/>
          <w:lang w:eastAsia="it-IT"/>
        </w:rPr>
        <w:t xml:space="preserve"> invece ha disposto il divieto di ingresso per tutti i viaggiatori di qualsiasi nazionalità che, nei 14 giorni precedenti l’arrivo in </w:t>
      </w:r>
      <w:proofErr w:type="spellStart"/>
      <w:r w:rsidRPr="00EF6F2C">
        <w:rPr>
          <w:rFonts w:ascii="Verdana" w:eastAsia="Times New Roman" w:hAnsi="Verdana" w:cs="Times New Roman"/>
          <w:color w:val="000000"/>
          <w:sz w:val="21"/>
          <w:szCs w:val="21"/>
          <w:lang w:eastAsia="it-IT"/>
        </w:rPr>
        <w:t>Sarawak</w:t>
      </w:r>
      <w:proofErr w:type="spellEnd"/>
      <w:r w:rsidRPr="00EF6F2C">
        <w:rPr>
          <w:rFonts w:ascii="Verdana" w:eastAsia="Times New Roman" w:hAnsi="Verdana" w:cs="Times New Roman"/>
          <w:color w:val="000000"/>
          <w:sz w:val="21"/>
          <w:szCs w:val="21"/>
          <w:lang w:eastAsia="it-IT"/>
        </w:rPr>
        <w:t>, siano stati in 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0"/>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Nepal</w:t>
      </w:r>
      <w:r w:rsidRPr="00EF6F2C">
        <w:rPr>
          <w:rFonts w:ascii="Verdana" w:eastAsia="Times New Roman" w:hAnsi="Verdana" w:cs="Times New Roman"/>
          <w:color w:val="000000"/>
          <w:sz w:val="21"/>
          <w:szCs w:val="21"/>
          <w:lang w:eastAsia="it-IT"/>
        </w:rPr>
        <w:t>: a tutti i cittadini italiani in arrivo nel Paese è richiesto di esibire un certificato medico che attesti che essi non sono contagiati da Covid-19. E' inoltre sospeso dal 10 marzo l'emissione di visti all'arrivo alla frontiera per i cittadini italiani. Coloro che vogliono recarsi in Nepal devono richiedere un visto al Consolato onorario del Nepal a Roma.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Taiwan</w:t>
      </w:r>
      <w:r w:rsidRPr="00EF6F2C">
        <w:rPr>
          <w:rFonts w:ascii="Verdana" w:eastAsia="Times New Roman" w:hAnsi="Verdana" w:cs="Times New Roman"/>
          <w:color w:val="000000"/>
          <w:sz w:val="21"/>
          <w:szCs w:val="21"/>
          <w:lang w:eastAsia="it-IT"/>
        </w:rPr>
        <w:t>: ogni viaggiatore proveniente dall'Italia è sottoposto a una quarantena domiciliare di 14 giorni.</w:t>
      </w:r>
      <w:r w:rsidRPr="00EF6F2C">
        <w:rPr>
          <w:rFonts w:ascii="Verdana" w:eastAsia="Times New Roman" w:hAnsi="Verdana" w:cs="Times New Roman"/>
          <w:color w:val="000000"/>
          <w:sz w:val="21"/>
          <w:szCs w:val="21"/>
          <w:lang w:eastAsia="it-IT"/>
        </w:rPr>
        <w:br/>
        <w:t xml:space="preserve">Singapore: divieto di ingresso e di transito dall'aeroporti di </w:t>
      </w:r>
      <w:proofErr w:type="spellStart"/>
      <w:r w:rsidRPr="00EF6F2C">
        <w:rPr>
          <w:rFonts w:ascii="Verdana" w:eastAsia="Times New Roman" w:hAnsi="Verdana" w:cs="Times New Roman"/>
          <w:color w:val="000000"/>
          <w:sz w:val="21"/>
          <w:szCs w:val="21"/>
          <w:lang w:eastAsia="it-IT"/>
        </w:rPr>
        <w:t>Changi</w:t>
      </w:r>
      <w:proofErr w:type="spellEnd"/>
      <w:r w:rsidRPr="00EF6F2C">
        <w:rPr>
          <w:rFonts w:ascii="Verdana" w:eastAsia="Times New Roman" w:hAnsi="Verdana" w:cs="Times New Roman"/>
          <w:color w:val="000000"/>
          <w:sz w:val="21"/>
          <w:szCs w:val="21"/>
          <w:lang w:eastAsia="it-IT"/>
        </w:rPr>
        <w:t xml:space="preserve"> per tutti i viaggiatori che siano stati in Nord Italia nei 14 giorni precedenti l'arrivo.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Mongolia</w:t>
      </w:r>
      <w:r w:rsidRPr="00EF6F2C">
        <w:rPr>
          <w:rFonts w:ascii="Verdana" w:eastAsia="Times New Roman" w:hAnsi="Verdana" w:cs="Times New Roman"/>
          <w:color w:val="000000"/>
          <w:sz w:val="21"/>
          <w:szCs w:val="21"/>
          <w:lang w:eastAsia="it-IT"/>
        </w:rPr>
        <w:t>: divieto di ingresso per tutti 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Azerbaijan</w:t>
      </w:r>
      <w:r w:rsidRPr="00EF6F2C">
        <w:rPr>
          <w:rFonts w:ascii="Verdana" w:eastAsia="Times New Roman" w:hAnsi="Verdana" w:cs="Times New Roman"/>
          <w:color w:val="000000"/>
          <w:sz w:val="21"/>
          <w:szCs w:val="21"/>
          <w:lang w:eastAsia="it-IT"/>
        </w:rPr>
        <w:t>: sospesi i voli diretti bisettimanali su Milano operati dalla Azerbaijan Airlines.</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Kazakistan</w:t>
      </w:r>
      <w:r w:rsidRPr="00EF6F2C">
        <w:rPr>
          <w:rFonts w:ascii="Verdana" w:eastAsia="Times New Roman" w:hAnsi="Verdana" w:cs="Times New Roman"/>
          <w:color w:val="000000"/>
          <w:sz w:val="21"/>
          <w:szCs w:val="21"/>
          <w:lang w:eastAsia="it-IT"/>
        </w:rPr>
        <w:t>: è vietato l’ingresso ed è sospeso il rilascio dei visti per tutti i cittadini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Turkmenistan</w:t>
      </w:r>
      <w:r w:rsidRPr="00EF6F2C">
        <w:rPr>
          <w:rFonts w:ascii="Verdana" w:eastAsia="Times New Roman" w:hAnsi="Verdana" w:cs="Times New Roman"/>
          <w:color w:val="000000"/>
          <w:sz w:val="21"/>
          <w:szCs w:val="21"/>
          <w:lang w:eastAsia="it-IT"/>
        </w:rPr>
        <w:t>: sospeso il rilascio del visto di ingresso ai cittadini dei Paesi in cui sono stati accertati casi conclamati di infezione, inclusa 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Kirghizista</w:t>
      </w:r>
      <w:r w:rsidRPr="00EF6F2C">
        <w:rPr>
          <w:rFonts w:ascii="Verdana" w:eastAsia="Times New Roman" w:hAnsi="Verdana" w:cs="Times New Roman"/>
          <w:color w:val="000000"/>
          <w:sz w:val="21"/>
          <w:szCs w:val="21"/>
          <w:lang w:eastAsia="it-IT"/>
        </w:rPr>
        <w:t>n: ai viaggiatori provenienti dall'Italia o che vi abbiano soggiornato nei 20 giorni precedenti l'arrivo in Kirghizistan sarà rifiutato l'ingresso nel Paese.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Tagikistan</w:t>
      </w:r>
      <w:r w:rsidRPr="00EF6F2C">
        <w:rPr>
          <w:rFonts w:ascii="Verdana" w:eastAsia="Times New Roman" w:hAnsi="Verdana" w:cs="Times New Roman"/>
          <w:color w:val="000000"/>
          <w:sz w:val="21"/>
          <w:szCs w:val="21"/>
          <w:lang w:eastAsia="it-IT"/>
        </w:rPr>
        <w:t>: divieto di ingresso per 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8"/>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lastRenderedPageBreak/>
        <w:t>Uzbekistan</w:t>
      </w:r>
      <w:r w:rsidRPr="00EF6F2C">
        <w:rPr>
          <w:rFonts w:ascii="Verdana" w:eastAsia="Times New Roman" w:hAnsi="Verdana" w:cs="Times New Roman"/>
          <w:color w:val="000000"/>
          <w:sz w:val="21"/>
          <w:szCs w:val="21"/>
          <w:lang w:eastAsia="it-IT"/>
        </w:rPr>
        <w:t>: sospensione temporanea del traffico aereo tra Uzbekistan e Italia. Tutti i passeggeri provenienti dall'Italia che giungono comunque in Uzbekistan saranno sottoposti a quarantena obbligatoria di 14 giorni in una struttura dedicata.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59"/>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Georgia</w:t>
      </w:r>
      <w:r w:rsidRPr="00EF6F2C">
        <w:rPr>
          <w:rFonts w:ascii="Verdana" w:eastAsia="Times New Roman" w:hAnsi="Verdana" w:cs="Times New Roman"/>
          <w:color w:val="000000"/>
          <w:sz w:val="21"/>
          <w:szCs w:val="21"/>
          <w:lang w:eastAsia="it-IT"/>
        </w:rPr>
        <w:t>: i viaggiatori in arrivo dall’Italia (anche attraverso voli indiretti) sono posti in quarantena obbligatoria di quattrodici giorni.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0"/>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Australia</w:t>
      </w:r>
      <w:r w:rsidRPr="00EF6F2C">
        <w:rPr>
          <w:rFonts w:ascii="Verdana" w:eastAsia="Times New Roman" w:hAnsi="Verdana" w:cs="Times New Roman"/>
          <w:color w:val="000000"/>
          <w:sz w:val="21"/>
          <w:szCs w:val="21"/>
          <w:lang w:eastAsia="it-IT"/>
        </w:rPr>
        <w:t>: divieto di ingresso per tutti i viaggiatori che, nei 14 giorni precedenti, abbiano soggiornato o transitato in 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Nuova Zelanda (agg.12/03)</w:t>
      </w:r>
      <w:r w:rsidRPr="00EF6F2C">
        <w:rPr>
          <w:rFonts w:ascii="Verdana" w:eastAsia="Times New Roman" w:hAnsi="Verdana" w:cs="Times New Roman"/>
          <w:color w:val="000000"/>
          <w:sz w:val="21"/>
          <w:szCs w:val="21"/>
          <w:lang w:eastAsia="it-IT"/>
        </w:rPr>
        <w:t>: nell’ambito delle misure adottate dalle autorità della Nuova Zelanda per la prevenzione della diffusione del nuovo coronavirus, per i viaggiatori in arrivo dall’Italia non sono previste restrizioni all’ingresso, ma è richiesto di porsi in auto-isolamento per un periodo di 14 giorni. I viaggiatori provenienti dall’Italia devono inoltre registrarsi obbligatoriamente presso la linea telefonica verde (</w:t>
      </w:r>
      <w:proofErr w:type="spellStart"/>
      <w:r w:rsidRPr="00EF6F2C">
        <w:rPr>
          <w:rFonts w:ascii="Verdana" w:eastAsia="Times New Roman" w:hAnsi="Verdana" w:cs="Times New Roman"/>
          <w:color w:val="000000"/>
          <w:sz w:val="21"/>
          <w:szCs w:val="21"/>
          <w:lang w:eastAsia="it-IT"/>
        </w:rPr>
        <w:t>healthline</w:t>
      </w:r>
      <w:proofErr w:type="spellEnd"/>
      <w:r w:rsidRPr="00EF6F2C">
        <w:rPr>
          <w:rFonts w:ascii="Verdana" w:eastAsia="Times New Roman" w:hAnsi="Verdana" w:cs="Times New Roman"/>
          <w:color w:val="000000"/>
          <w:sz w:val="21"/>
          <w:szCs w:val="21"/>
          <w:lang w:eastAsia="it-IT"/>
        </w:rPr>
        <w:t>) del Ministero della Salute (0800 358 5453 oppure +64 9 358 5453 per SIM straniere).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Samoa</w:t>
      </w:r>
      <w:r w:rsidRPr="00EF6F2C">
        <w:rPr>
          <w:rFonts w:ascii="Verdana" w:eastAsia="Times New Roman" w:hAnsi="Verdana" w:cs="Times New Roman"/>
          <w:color w:val="000000"/>
          <w:sz w:val="21"/>
          <w:szCs w:val="21"/>
          <w:lang w:eastAsia="it-IT"/>
        </w:rPr>
        <w:t>:  i viaggiatori provenienti (o in transito) dall'Italia saranno ammessi nel Paese solo se abbiano trascorso 14 giorni di quarantena in un Paese in cui non siano occorsi casi di coronavirus e posseggano certificazione medica che escluda il contagio.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Figi</w:t>
      </w:r>
      <w:r w:rsidRPr="00EF6F2C">
        <w:rPr>
          <w:rFonts w:ascii="Verdana" w:eastAsia="Times New Roman" w:hAnsi="Verdana" w:cs="Times New Roman"/>
          <w:color w:val="000000"/>
          <w:sz w:val="21"/>
          <w:szCs w:val="21"/>
          <w:lang w:eastAsia="it-IT"/>
        </w:rPr>
        <w:t>: diniego di accesso per tutti i cittadini stranieri che siano stati in Italia nei 14 giorni precedenti l'arrivo.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Bhutan</w:t>
      </w:r>
      <w:r w:rsidRPr="00EF6F2C">
        <w:rPr>
          <w:rFonts w:ascii="Verdana" w:eastAsia="Times New Roman" w:hAnsi="Verdana" w:cs="Times New Roman"/>
          <w:color w:val="000000"/>
          <w:sz w:val="21"/>
          <w:szCs w:val="21"/>
          <w:lang w:eastAsia="it-IT"/>
        </w:rPr>
        <w:t>: le Autorità del Bhutan hanno disposto il divieto di ingresso nel Paese a tutti i turisti stranieri.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Africa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Egitto</w:t>
      </w:r>
      <w:r w:rsidRPr="00EF6F2C">
        <w:rPr>
          <w:rFonts w:ascii="Verdana" w:eastAsia="Times New Roman" w:hAnsi="Verdana" w:cs="Times New Roman"/>
          <w:color w:val="000000"/>
          <w:sz w:val="21"/>
          <w:szCs w:val="21"/>
          <w:lang w:eastAsia="it-IT"/>
        </w:rPr>
        <w:t>: controlli medici all'arrivo per tutti i passeggeri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Algeria</w:t>
      </w:r>
      <w:r w:rsidRPr="00EF6F2C">
        <w:rPr>
          <w:rFonts w:ascii="Verdana" w:eastAsia="Times New Roman" w:hAnsi="Verdana" w:cs="Times New Roman"/>
          <w:color w:val="000000"/>
          <w:sz w:val="21"/>
          <w:szCs w:val="21"/>
          <w:lang w:eastAsia="it-IT"/>
        </w:rPr>
        <w:t>: tutti i passeggeri provenienti dall'Italia sono sottoposti a controlli termici e sanitari in aeroporto. Per i casi sospetti è previsto l'isolamento e il trasferimento in una struttura ospedaliera dedicata. In caso di test positivo, le autorità algerine prevedono la messa in quarantena e il controllo medico rafforzato in strutture specializzate.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Marocco</w:t>
      </w:r>
      <w:r w:rsidRPr="00EF6F2C">
        <w:rPr>
          <w:rFonts w:ascii="Verdana" w:eastAsia="Times New Roman" w:hAnsi="Verdana" w:cs="Times New Roman"/>
          <w:color w:val="000000"/>
          <w:sz w:val="21"/>
          <w:szCs w:val="21"/>
          <w:lang w:eastAsia="it-IT"/>
        </w:rPr>
        <w:t xml:space="preserve">: sospensione del traffico aereo e marittimo da e per l’Italia. Tutti i passeggeri in arrivo devono comunque compilare un modulo in cui riportare le proprie generalità e alcune informazioni utili al fine del monitoraggio sanitario. Negli aeroporti di Casablanca, Marrakech, Agadir, </w:t>
      </w:r>
      <w:proofErr w:type="spellStart"/>
      <w:r w:rsidRPr="00EF6F2C">
        <w:rPr>
          <w:rFonts w:ascii="Verdana" w:eastAsia="Times New Roman" w:hAnsi="Verdana" w:cs="Times New Roman"/>
          <w:color w:val="000000"/>
          <w:sz w:val="21"/>
          <w:szCs w:val="21"/>
          <w:lang w:eastAsia="it-IT"/>
        </w:rPr>
        <w:t>Fes</w:t>
      </w:r>
      <w:proofErr w:type="spellEnd"/>
      <w:r w:rsidRPr="00EF6F2C">
        <w:rPr>
          <w:rFonts w:ascii="Verdana" w:eastAsia="Times New Roman" w:hAnsi="Verdana" w:cs="Times New Roman"/>
          <w:color w:val="000000"/>
          <w:sz w:val="21"/>
          <w:szCs w:val="21"/>
          <w:lang w:eastAsia="it-IT"/>
        </w:rPr>
        <w:t>, Rabat e Tangeri e nei porti di Casablanca e Tangeri sono stati introdotti controlli termici sistematici per i passeggeri provenienti dall'Italia. Per i casi sospetti è previsto l'isolamento ed il trasferimento in strutture ospedaliere dotate di reparto idoneo.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8"/>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Tunisia</w:t>
      </w:r>
      <w:r w:rsidRPr="00EF6F2C">
        <w:rPr>
          <w:rFonts w:ascii="Verdana" w:eastAsia="Times New Roman" w:hAnsi="Verdana" w:cs="Times New Roman"/>
          <w:color w:val="000000"/>
          <w:sz w:val="21"/>
          <w:szCs w:val="21"/>
          <w:lang w:eastAsia="it-IT"/>
        </w:rPr>
        <w:t xml:space="preserve">: tutti i passeggeri in provenienza dall’Italia vengono fatti sbarcare al Terminal 2 dell’aeroporto di Tunisi. A tutti è richiesta la compilazione di una scheda con informazioni personali sanitarie e di viaggio. Dai prossimi giorni sarà chiesto ai passeggeri di scaricare una app in aeroporto (QR code affisso sui poster all'arrivo), tramite la quale dovranno compilare un formulario online che alimenterà una banca dati centralizzata. Ai viaggiatori identificati sarà dunque automaticamente inviato un sms informativo e di verifica del rispetto dell'autoisolamento e dell'evolversi dello stato di salute. Solo coloro che non risponderanno </w:t>
      </w:r>
      <w:proofErr w:type="spellStart"/>
      <w:r w:rsidRPr="00EF6F2C">
        <w:rPr>
          <w:rFonts w:ascii="Verdana" w:eastAsia="Times New Roman" w:hAnsi="Verdana" w:cs="Times New Roman"/>
          <w:color w:val="000000"/>
          <w:sz w:val="21"/>
          <w:szCs w:val="21"/>
          <w:lang w:eastAsia="it-IT"/>
        </w:rPr>
        <w:t>all'sms</w:t>
      </w:r>
      <w:proofErr w:type="spellEnd"/>
      <w:r w:rsidRPr="00EF6F2C">
        <w:rPr>
          <w:rFonts w:ascii="Verdana" w:eastAsia="Times New Roman" w:hAnsi="Verdana" w:cs="Times New Roman"/>
          <w:color w:val="000000"/>
          <w:sz w:val="21"/>
          <w:szCs w:val="21"/>
          <w:lang w:eastAsia="it-IT"/>
        </w:rPr>
        <w:t xml:space="preserve"> verranno contattati </w:t>
      </w:r>
      <w:r w:rsidRPr="00EF6F2C">
        <w:rPr>
          <w:rFonts w:ascii="Verdana" w:eastAsia="Times New Roman" w:hAnsi="Verdana" w:cs="Times New Roman"/>
          <w:color w:val="000000"/>
          <w:sz w:val="21"/>
          <w:szCs w:val="21"/>
          <w:lang w:eastAsia="it-IT"/>
        </w:rPr>
        <w:lastRenderedPageBreak/>
        <w:t>telefonicamente. Coloro i quali non disponessero di uno smartphone, verranno assistiti in aeroporto da personale addetto munito di dispositivi per la compilazione del formulario online. Ai viaggiatori in arrivo dall'Italia che presentino dei sintomi (febbre e/o difficoltà respiratoria) nei 14 giorni successivi al loro arrivo in Tunisia è invece raccomandata la permanenza domiciliare fiduciaria con sorveglianza attiva per 14 giorni e l'utilizzo di dispositivi di protezione individuali, ed è richiesta l'immediata segnalazione del caso al numero di emergenza 190 per intervento di squadre sanitarie.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69"/>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Madagascar</w:t>
      </w:r>
      <w:r w:rsidRPr="00EF6F2C">
        <w:rPr>
          <w:rFonts w:ascii="Verdana" w:eastAsia="Times New Roman" w:hAnsi="Verdana" w:cs="Times New Roman"/>
          <w:color w:val="000000"/>
          <w:sz w:val="21"/>
          <w:szCs w:val="21"/>
          <w:lang w:eastAsia="it-IT"/>
        </w:rPr>
        <w:t>: le autorità raccomandano ai viaggiatori provenienti dall'Italia di annullare o posticipare i loro viaggi. Tutte le compagnie aeree che viaggiano nel Paese sono obbligate a non imbarcare passeggeri provenienti da o che abbiano soggiornato in Italia negli ultimi 14 giorni.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0"/>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Kenya</w:t>
      </w:r>
      <w:r w:rsidRPr="00EF6F2C">
        <w:rPr>
          <w:rFonts w:ascii="Verdana" w:eastAsia="Times New Roman" w:hAnsi="Verdana" w:cs="Times New Roman"/>
          <w:color w:val="000000"/>
          <w:sz w:val="21"/>
          <w:szCs w:val="21"/>
          <w:lang w:eastAsia="it-IT"/>
        </w:rPr>
        <w:t>: i viaggiatori provenienti dall’Italia, in caso di rilevazione di sintomi compatibili con il COVID-19, potranno disporre ulteriori accertamenti sanitari e misure di quarantena, o il rientro immediato in Italia, con la possibilità di una estensione di tali misure anche a chi abbia viaggiato con lo stesso mezzo.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Tanzania (e Zanzibar)</w:t>
      </w:r>
      <w:r w:rsidRPr="00EF6F2C">
        <w:rPr>
          <w:rFonts w:ascii="Verdana" w:eastAsia="Times New Roman" w:hAnsi="Verdana" w:cs="Times New Roman"/>
          <w:color w:val="000000"/>
          <w:sz w:val="21"/>
          <w:szCs w:val="21"/>
          <w:lang w:eastAsia="it-IT"/>
        </w:rPr>
        <w:t>: controlli su tutti i passeggeri in arrivo. Le persone che risultano positive al coronavirus possono essere messe in quarantena.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Mauritania</w:t>
      </w:r>
      <w:r w:rsidRPr="00EF6F2C">
        <w:rPr>
          <w:rFonts w:ascii="Verdana" w:eastAsia="Times New Roman" w:hAnsi="Verdana" w:cs="Times New Roman"/>
          <w:color w:val="000000"/>
          <w:sz w:val="21"/>
          <w:szCs w:val="21"/>
          <w:lang w:eastAsia="it-IT"/>
        </w:rPr>
        <w:t>: i viaggiatori provenienti dall'Italia - anche con voli indiretti - saranno sottoposti a una quarantena obbligatoria di 14 giorni. In alternativa, potranno fare rientro immediato nel Paese di provenienza.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Senegal:</w:t>
      </w:r>
      <w:r w:rsidRPr="00EF6F2C">
        <w:rPr>
          <w:rFonts w:ascii="Verdana" w:eastAsia="Times New Roman" w:hAnsi="Verdana" w:cs="Times New Roman"/>
          <w:color w:val="000000"/>
          <w:sz w:val="21"/>
          <w:szCs w:val="21"/>
          <w:lang w:eastAsia="it-IT"/>
        </w:rPr>
        <w:t> controllo della temperatura per gli arrivi all'aeroporto internazionale di Dakar. In presenza di sintomi compatibili con il Covid-19, le autorità potranno disporre la quarantena presso uno degli ospedali di Dakar.</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Costa D'Avorio</w:t>
      </w:r>
      <w:r w:rsidRPr="00EF6F2C">
        <w:rPr>
          <w:rFonts w:ascii="Verdana" w:eastAsia="Times New Roman" w:hAnsi="Verdana" w:cs="Times New Roman"/>
          <w:color w:val="000000"/>
          <w:sz w:val="21"/>
          <w:szCs w:val="21"/>
          <w:lang w:eastAsia="it-IT"/>
        </w:rPr>
        <w:t>: controllo della temperatura per i passeggeri in arrivo. In caso di sintomi compatibili con il Covid-19, le autorità potranno disporre l'isolamento a scopo precauzionale.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Benin</w:t>
      </w:r>
      <w:r w:rsidRPr="00EF6F2C">
        <w:rPr>
          <w:rFonts w:ascii="Verdana" w:eastAsia="Times New Roman" w:hAnsi="Verdana" w:cs="Times New Roman"/>
          <w:color w:val="000000"/>
          <w:sz w:val="21"/>
          <w:szCs w:val="21"/>
          <w:lang w:eastAsia="it-IT"/>
        </w:rPr>
        <w:t xml:space="preserve">: obbligo di quarantena autoimposta per 14 giorni al momento dell'ingresso nel Paese per tutti i cittadini stranieri e </w:t>
      </w:r>
      <w:proofErr w:type="spellStart"/>
      <w:r w:rsidRPr="00EF6F2C">
        <w:rPr>
          <w:rFonts w:ascii="Verdana" w:eastAsia="Times New Roman" w:hAnsi="Verdana" w:cs="Times New Roman"/>
          <w:color w:val="000000"/>
          <w:sz w:val="21"/>
          <w:szCs w:val="21"/>
          <w:lang w:eastAsia="it-IT"/>
        </w:rPr>
        <w:t>beninesi</w:t>
      </w:r>
      <w:proofErr w:type="spellEnd"/>
      <w:r w:rsidRPr="00EF6F2C">
        <w:rPr>
          <w:rFonts w:ascii="Verdana" w:eastAsia="Times New Roman" w:hAnsi="Verdana" w:cs="Times New Roman"/>
          <w:color w:val="000000"/>
          <w:sz w:val="21"/>
          <w:szCs w:val="21"/>
          <w:lang w:eastAsia="it-IT"/>
        </w:rPr>
        <w:t xml:space="preserve">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Burundi</w:t>
      </w:r>
      <w:r w:rsidRPr="00EF6F2C">
        <w:rPr>
          <w:rFonts w:ascii="Verdana" w:eastAsia="Times New Roman" w:hAnsi="Verdana" w:cs="Times New Roman"/>
          <w:color w:val="000000"/>
          <w:sz w:val="21"/>
          <w:szCs w:val="21"/>
          <w:lang w:eastAsia="it-IT"/>
        </w:rPr>
        <w:t>: i viaggiatori provenienti dall’Italia sono sottoposti a una quarantena di 14 giorni presso una struttura appositamente indicata dalle Autorità locali e a carico di queste ultime.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Ciad</w:t>
      </w:r>
      <w:r w:rsidRPr="00EF6F2C">
        <w:rPr>
          <w:rFonts w:ascii="Verdana" w:eastAsia="Times New Roman" w:hAnsi="Verdana" w:cs="Times New Roman"/>
          <w:color w:val="000000"/>
          <w:sz w:val="21"/>
          <w:szCs w:val="21"/>
          <w:lang w:eastAsia="it-IT"/>
        </w:rPr>
        <w:t>: quarantena obbligatoria di 14 giorni presso una struttura sanitaria locale per 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8"/>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Zambia</w:t>
      </w:r>
      <w:r w:rsidRPr="00EF6F2C">
        <w:rPr>
          <w:rFonts w:ascii="Verdana" w:eastAsia="Times New Roman" w:hAnsi="Verdana" w:cs="Times New Roman"/>
          <w:color w:val="000000"/>
          <w:sz w:val="21"/>
          <w:szCs w:val="21"/>
          <w:lang w:eastAsia="it-IT"/>
        </w:rPr>
        <w:t>: per i viaggiatori provenienti da regioni interessate dal contagio è imposta una quarantena di 14 giorni presso il proprio domicilio; i passeggeri che dimostrano sintomi vengono trasportati a un centro di isolamento fino ad accertamento di avvenuta guarigione.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79"/>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Angola</w:t>
      </w:r>
      <w:r w:rsidRPr="00EF6F2C">
        <w:rPr>
          <w:rFonts w:ascii="Verdana" w:eastAsia="Times New Roman" w:hAnsi="Verdana" w:cs="Times New Roman"/>
          <w:color w:val="000000"/>
          <w:sz w:val="21"/>
          <w:szCs w:val="21"/>
          <w:lang w:eastAsia="it-IT"/>
        </w:rPr>
        <w:t>: le autorità angolane hanno disposto il divieto di ingresso per tutti i cittadini non angolani provenienti dall'Italia. In caso di arrivo presso l'aeroporto di Luanda è previsto il rimpatrio forzato.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0"/>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Sudafrica:</w:t>
      </w:r>
      <w:r w:rsidRPr="00EF6F2C">
        <w:rPr>
          <w:rFonts w:ascii="Verdana" w:eastAsia="Times New Roman" w:hAnsi="Verdana" w:cs="Times New Roman"/>
          <w:color w:val="000000"/>
          <w:sz w:val="21"/>
          <w:szCs w:val="21"/>
          <w:lang w:eastAsia="it-IT"/>
        </w:rPr>
        <w:t> intensificate le misure di controllo negli aeroporti soprattutto per chi proviene dalla Cina e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lastRenderedPageBreak/>
        <w:t> </w:t>
      </w:r>
    </w:p>
    <w:p w:rsidR="00EF6F2C" w:rsidRPr="00EF6F2C" w:rsidRDefault="00EF6F2C" w:rsidP="002405AB">
      <w:pPr>
        <w:numPr>
          <w:ilvl w:val="0"/>
          <w:numId w:val="8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Eritrea</w:t>
      </w:r>
      <w:r w:rsidRPr="00EF6F2C">
        <w:rPr>
          <w:rFonts w:ascii="Verdana" w:eastAsia="Times New Roman" w:hAnsi="Verdana" w:cs="Times New Roman"/>
          <w:color w:val="000000"/>
          <w:sz w:val="21"/>
          <w:szCs w:val="21"/>
          <w:lang w:eastAsia="it-IT"/>
        </w:rPr>
        <w:t>: i cittadini italiani che si recheranno in Eritrea saranno posti in stato di quarantena per una durata di 14 giorni presso un'apposita struttura ospedaliera.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Repubblica Democratica del Congo</w:t>
      </w:r>
      <w:r w:rsidRPr="00EF6F2C">
        <w:rPr>
          <w:rFonts w:ascii="Verdana" w:eastAsia="Times New Roman" w:hAnsi="Verdana" w:cs="Times New Roman"/>
          <w:color w:val="000000"/>
          <w:sz w:val="21"/>
          <w:szCs w:val="21"/>
          <w:lang w:eastAsia="it-IT"/>
        </w:rPr>
        <w:t>: tutti i passeggeri in arrivo, di qualsiasi provenienza, verranno sottoposti a controlli preventivi. Chiunque presenti segni febbrili verrà posto in quarantena presso ospedali pubblici locali.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Congo-Brazzaville</w:t>
      </w:r>
      <w:r w:rsidRPr="00EF6F2C">
        <w:rPr>
          <w:rFonts w:ascii="Verdana" w:eastAsia="Times New Roman" w:hAnsi="Verdana" w:cs="Times New Roman"/>
          <w:color w:val="000000"/>
          <w:sz w:val="21"/>
          <w:szCs w:val="21"/>
          <w:lang w:eastAsia="it-IT"/>
        </w:rPr>
        <w:t>: tutti i viaggiatori provenienti dall'Italia devono essere sottoposti a quarantena in una struttura indicata dalle autorità locali.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Gabon</w:t>
      </w:r>
      <w:r w:rsidRPr="00EF6F2C">
        <w:rPr>
          <w:rFonts w:ascii="Verdana" w:eastAsia="Times New Roman" w:hAnsi="Verdana" w:cs="Times New Roman"/>
          <w:color w:val="000000"/>
          <w:sz w:val="21"/>
          <w:szCs w:val="21"/>
          <w:lang w:eastAsia="it-IT"/>
        </w:rPr>
        <w:t>: le autorità potrebbero adottare senza preavviso misure restrittive (dalla quarantena obbligatoria al respingimento in frontiera) per 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Capo Verde</w:t>
      </w:r>
      <w:r w:rsidRPr="00EF6F2C">
        <w:rPr>
          <w:rFonts w:ascii="Verdana" w:eastAsia="Times New Roman" w:hAnsi="Verdana" w:cs="Times New Roman"/>
          <w:color w:val="000000"/>
          <w:sz w:val="21"/>
          <w:szCs w:val="21"/>
          <w:lang w:eastAsia="it-IT"/>
        </w:rPr>
        <w:t>: sospensione dei voli charter diretti tra Italia e Capo Verde.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Seychelles:</w:t>
      </w:r>
      <w:r w:rsidRPr="00EF6F2C">
        <w:rPr>
          <w:rFonts w:ascii="Verdana" w:eastAsia="Times New Roman" w:hAnsi="Verdana" w:cs="Times New Roman"/>
          <w:color w:val="000000"/>
          <w:sz w:val="21"/>
          <w:szCs w:val="21"/>
          <w:lang w:eastAsia="it-IT"/>
        </w:rPr>
        <w:t> vietato alle compagnie aeree di imbarcare passeggeri che siano stati in Italia negli ultimi 14 giorni. Misura analoga per gli sbarchi via mare.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Mauritius</w:t>
      </w:r>
      <w:r w:rsidRPr="00EF6F2C">
        <w:rPr>
          <w:rFonts w:ascii="Verdana" w:eastAsia="Times New Roman" w:hAnsi="Verdana" w:cs="Times New Roman"/>
          <w:color w:val="000000"/>
          <w:sz w:val="21"/>
          <w:szCs w:val="21"/>
          <w:lang w:eastAsia="it-IT"/>
        </w:rPr>
        <w:t>: interdetto l’accesso ai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8"/>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Uganda:</w:t>
      </w:r>
      <w:r w:rsidRPr="00EF6F2C">
        <w:rPr>
          <w:rFonts w:ascii="Verdana" w:eastAsia="Times New Roman" w:hAnsi="Verdana" w:cs="Times New Roman"/>
          <w:color w:val="000000"/>
          <w:sz w:val="21"/>
          <w:szCs w:val="21"/>
          <w:lang w:eastAsia="it-IT"/>
        </w:rPr>
        <w:t> i viaggiatori provenienti dall’Italia saranno sottoposti ad una quarantena di 14 giorni, a spese del viaggiatore, presso una struttura sanitaria definita dalle autorità locali.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89"/>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Nigeria</w:t>
      </w:r>
      <w:r w:rsidRPr="00EF6F2C">
        <w:rPr>
          <w:rFonts w:ascii="Verdana" w:eastAsia="Times New Roman" w:hAnsi="Verdana" w:cs="Times New Roman"/>
          <w:color w:val="000000"/>
          <w:sz w:val="21"/>
          <w:szCs w:val="21"/>
          <w:lang w:eastAsia="it-IT"/>
        </w:rPr>
        <w:t>: controlli su tutti i passeggeri in arrivo negli aeroporti internazionali e nei porti. Le autorità locali, dal 29 febbraio, hanno inserito l’Italia in una lista di osservazione e potrebbero determinare ulteriori misure restrittive nei confronti dei passeggeri italiani anche con scarso preavviso.</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0"/>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Mozambico</w:t>
      </w:r>
      <w:r w:rsidRPr="00EF6F2C">
        <w:rPr>
          <w:rFonts w:ascii="Verdana" w:eastAsia="Times New Roman" w:hAnsi="Verdana" w:cs="Times New Roman"/>
          <w:color w:val="000000"/>
          <w:sz w:val="21"/>
          <w:szCs w:val="21"/>
          <w:lang w:eastAsia="it-IT"/>
        </w:rPr>
        <w:t>: le Autorità locali hanno disposto una quarantena domiciliare obbligatoria (con controlli periodici da parte delle Autorità sanitarie), per un periodo di 14 giorni, per tutti i passeggeri in arrivo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1"/>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Sierra Leone</w:t>
      </w:r>
      <w:r w:rsidRPr="00EF6F2C">
        <w:rPr>
          <w:rFonts w:ascii="Verdana" w:eastAsia="Times New Roman" w:hAnsi="Verdana" w:cs="Times New Roman"/>
          <w:color w:val="000000"/>
          <w:sz w:val="21"/>
          <w:szCs w:val="21"/>
          <w:lang w:eastAsia="it-IT"/>
        </w:rPr>
        <w:t>: i viaggiatori stranieri che abbiano soggiornato in Italia nei 14 giorni precedenti l’arrivo nel Paese saranno sottoposti ad un regime di quarantena di 14 giorni. </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2"/>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Guinea</w:t>
      </w:r>
      <w:r w:rsidRPr="00EF6F2C">
        <w:rPr>
          <w:rFonts w:ascii="Verdana" w:eastAsia="Times New Roman" w:hAnsi="Verdana" w:cs="Times New Roman"/>
          <w:color w:val="000000"/>
          <w:sz w:val="21"/>
          <w:szCs w:val="21"/>
          <w:lang w:eastAsia="it-IT"/>
        </w:rPr>
        <w:t>: le autorità della Guinea Conakry hanno disposto che, a partire dal 9 marzo, sarà imposto un periodo di quarantena obbligatoria a tutti 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3"/>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Ruanda</w:t>
      </w:r>
      <w:r w:rsidRPr="00EF6F2C">
        <w:rPr>
          <w:rFonts w:ascii="Verdana" w:eastAsia="Times New Roman" w:hAnsi="Verdana" w:cs="Times New Roman"/>
          <w:color w:val="000000"/>
          <w:sz w:val="21"/>
          <w:szCs w:val="21"/>
          <w:lang w:eastAsia="it-IT"/>
        </w:rPr>
        <w:t>: i viaggiatori provenienti dall’Italia saranno registrati e sottoposti ad un monitoraggio giornaliero per 14 giorni, con spese a carico del viaggiatore.</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4"/>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Guinea equatoriale</w:t>
      </w:r>
      <w:r w:rsidRPr="00EF6F2C">
        <w:rPr>
          <w:rFonts w:ascii="Verdana" w:eastAsia="Times New Roman" w:hAnsi="Verdana" w:cs="Times New Roman"/>
          <w:color w:val="000000"/>
          <w:sz w:val="21"/>
          <w:szCs w:val="21"/>
          <w:lang w:eastAsia="it-IT"/>
        </w:rPr>
        <w:t>: divieto di ingresso per tutti i viaggiatori provenienti dall’Italia.</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5"/>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Liberia</w:t>
      </w:r>
      <w:r w:rsidRPr="00EF6F2C">
        <w:rPr>
          <w:rFonts w:ascii="Verdana" w:eastAsia="Times New Roman" w:hAnsi="Verdana" w:cs="Times New Roman"/>
          <w:color w:val="000000"/>
          <w:sz w:val="21"/>
          <w:szCs w:val="21"/>
          <w:lang w:eastAsia="it-IT"/>
        </w:rPr>
        <w:t>: le autorità della Liberia impongono a tutti i visitatori provenienti dall’Italia di osservare un periodo di isolamento obbligatorio di 14 giorni.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6"/>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Niger</w:t>
      </w:r>
      <w:r w:rsidRPr="00EF6F2C">
        <w:rPr>
          <w:rFonts w:ascii="Verdana" w:eastAsia="Times New Roman" w:hAnsi="Verdana" w:cs="Times New Roman"/>
          <w:color w:val="000000"/>
          <w:sz w:val="21"/>
          <w:szCs w:val="21"/>
          <w:lang w:eastAsia="it-IT"/>
        </w:rPr>
        <w:t xml:space="preserve">: il Ministro della Salute del Niger ha stabilito in data 10 marzo che tutti coloro che provengono da Paesi dove è presente un focolaio attivo di COVID-19 </w:t>
      </w:r>
      <w:r w:rsidRPr="00EF6F2C">
        <w:rPr>
          <w:rFonts w:ascii="Verdana" w:eastAsia="Times New Roman" w:hAnsi="Verdana" w:cs="Times New Roman"/>
          <w:color w:val="000000"/>
          <w:sz w:val="21"/>
          <w:szCs w:val="21"/>
          <w:lang w:eastAsia="it-IT"/>
        </w:rPr>
        <w:lastRenderedPageBreak/>
        <w:t>(inclusa l’Italia) saranno sistematicamente messi in quarantena presso il loro domicilio, con due visite di controllo giornaliere da parte di medici locali.</w:t>
      </w:r>
    </w:p>
    <w:p w:rsidR="00EF6F2C" w:rsidRPr="00EF6F2C" w:rsidRDefault="00EF6F2C" w:rsidP="00EF6F2C">
      <w:p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color w:val="000000"/>
          <w:sz w:val="21"/>
          <w:szCs w:val="21"/>
          <w:lang w:eastAsia="it-IT"/>
        </w:rPr>
        <w:t> </w:t>
      </w:r>
    </w:p>
    <w:p w:rsidR="00EF6F2C" w:rsidRPr="00EF6F2C" w:rsidRDefault="00EF6F2C" w:rsidP="002405AB">
      <w:pPr>
        <w:numPr>
          <w:ilvl w:val="0"/>
          <w:numId w:val="97"/>
        </w:numPr>
        <w:shd w:val="clear" w:color="auto" w:fill="FFFFFF"/>
        <w:rPr>
          <w:rFonts w:ascii="Verdana" w:eastAsia="Times New Roman" w:hAnsi="Verdana" w:cs="Times New Roman"/>
          <w:color w:val="000000"/>
          <w:sz w:val="21"/>
          <w:szCs w:val="21"/>
          <w:lang w:eastAsia="it-IT"/>
        </w:rPr>
      </w:pPr>
      <w:r w:rsidRPr="00EF6F2C">
        <w:rPr>
          <w:rFonts w:ascii="Verdana" w:eastAsia="Times New Roman" w:hAnsi="Verdana" w:cs="Times New Roman"/>
          <w:b/>
          <w:bCs/>
          <w:color w:val="000000"/>
          <w:sz w:val="21"/>
          <w:szCs w:val="21"/>
          <w:lang w:eastAsia="it-IT"/>
        </w:rPr>
        <w:t>Etiopia</w:t>
      </w:r>
      <w:r w:rsidRPr="00EF6F2C">
        <w:rPr>
          <w:rFonts w:ascii="Verdana" w:eastAsia="Times New Roman" w:hAnsi="Verdana" w:cs="Times New Roman"/>
          <w:color w:val="000000"/>
          <w:sz w:val="21"/>
          <w:szCs w:val="21"/>
          <w:lang w:eastAsia="it-IT"/>
        </w:rPr>
        <w:t>: screening sanitario per la rilevazione della temperatura corporea di tutti i passeggeri in arrivo all'aeroporto internazionale di Bole. Per i viaggiatori in arrivo da Paesi in cui sono presenti focolai attivi di COVID-19 è richiesto l’isolamento domiciliare e di evitare contatti sociali per un periodo di 14 giorni. L'unità di emergenza sul COVID-19 presso l'Istituto Etiopico di Salute Pubblica è contattabile 24 ore su 24, dall’Etiopia, al seguente numero: 8335. In caso di sospetto contagio, i cittadini stranieri potrebbero essere collocati in quarantena (la cui durata è stabilita caso per caso in base alla diagnosi) presso appositi centri di isolamento.</w:t>
      </w:r>
    </w:p>
    <w:p w:rsidR="004F0B5B" w:rsidRDefault="004F0B5B"/>
    <w:sectPr w:rsidR="004F0B5B" w:rsidSect="004306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F5"/>
    <w:multiLevelType w:val="multilevel"/>
    <w:tmpl w:val="CD60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54DE3"/>
    <w:multiLevelType w:val="multilevel"/>
    <w:tmpl w:val="A33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15976"/>
    <w:multiLevelType w:val="multilevel"/>
    <w:tmpl w:val="8640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0789F"/>
    <w:multiLevelType w:val="multilevel"/>
    <w:tmpl w:val="7440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31DEB"/>
    <w:multiLevelType w:val="multilevel"/>
    <w:tmpl w:val="E71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03102"/>
    <w:multiLevelType w:val="multilevel"/>
    <w:tmpl w:val="A62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C08ED"/>
    <w:multiLevelType w:val="multilevel"/>
    <w:tmpl w:val="5A1C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5E168C"/>
    <w:multiLevelType w:val="multilevel"/>
    <w:tmpl w:val="4074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8D0067"/>
    <w:multiLevelType w:val="multilevel"/>
    <w:tmpl w:val="176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42199B"/>
    <w:multiLevelType w:val="multilevel"/>
    <w:tmpl w:val="FBA2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E414C"/>
    <w:multiLevelType w:val="multilevel"/>
    <w:tmpl w:val="A632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A4285F"/>
    <w:multiLevelType w:val="multilevel"/>
    <w:tmpl w:val="E000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8435ED"/>
    <w:multiLevelType w:val="multilevel"/>
    <w:tmpl w:val="E68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BF653F"/>
    <w:multiLevelType w:val="multilevel"/>
    <w:tmpl w:val="B94A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A87598"/>
    <w:multiLevelType w:val="multilevel"/>
    <w:tmpl w:val="276E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5B1093"/>
    <w:multiLevelType w:val="multilevel"/>
    <w:tmpl w:val="36A6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900F28"/>
    <w:multiLevelType w:val="multilevel"/>
    <w:tmpl w:val="446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0F3E7A"/>
    <w:multiLevelType w:val="multilevel"/>
    <w:tmpl w:val="FAA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F252C2"/>
    <w:multiLevelType w:val="multilevel"/>
    <w:tmpl w:val="32F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3C5850"/>
    <w:multiLevelType w:val="multilevel"/>
    <w:tmpl w:val="835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5A31AF"/>
    <w:multiLevelType w:val="multilevel"/>
    <w:tmpl w:val="730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3C12A8"/>
    <w:multiLevelType w:val="multilevel"/>
    <w:tmpl w:val="D8D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B10940"/>
    <w:multiLevelType w:val="multilevel"/>
    <w:tmpl w:val="1618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FD6037"/>
    <w:multiLevelType w:val="multilevel"/>
    <w:tmpl w:val="B53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8822D9"/>
    <w:multiLevelType w:val="multilevel"/>
    <w:tmpl w:val="4A78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426CB"/>
    <w:multiLevelType w:val="multilevel"/>
    <w:tmpl w:val="D5E4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7A3EE9"/>
    <w:multiLevelType w:val="multilevel"/>
    <w:tmpl w:val="5CE2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F75BCF"/>
    <w:multiLevelType w:val="multilevel"/>
    <w:tmpl w:val="D84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3F2F8A"/>
    <w:multiLevelType w:val="multilevel"/>
    <w:tmpl w:val="0ABA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7B3FA7"/>
    <w:multiLevelType w:val="multilevel"/>
    <w:tmpl w:val="6C5E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917A7E"/>
    <w:multiLevelType w:val="multilevel"/>
    <w:tmpl w:val="1070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781BE2"/>
    <w:multiLevelType w:val="multilevel"/>
    <w:tmpl w:val="AD56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1F7CFD"/>
    <w:multiLevelType w:val="multilevel"/>
    <w:tmpl w:val="9C4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09670C"/>
    <w:multiLevelType w:val="multilevel"/>
    <w:tmpl w:val="08EC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485A11"/>
    <w:multiLevelType w:val="multilevel"/>
    <w:tmpl w:val="0E9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683761"/>
    <w:multiLevelType w:val="multilevel"/>
    <w:tmpl w:val="90D8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5702D9"/>
    <w:multiLevelType w:val="multilevel"/>
    <w:tmpl w:val="C538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48067A"/>
    <w:multiLevelType w:val="multilevel"/>
    <w:tmpl w:val="4DF0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0D25A1"/>
    <w:multiLevelType w:val="multilevel"/>
    <w:tmpl w:val="903C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85690D"/>
    <w:multiLevelType w:val="multilevel"/>
    <w:tmpl w:val="C14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AE2741"/>
    <w:multiLevelType w:val="multilevel"/>
    <w:tmpl w:val="642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5E1363"/>
    <w:multiLevelType w:val="multilevel"/>
    <w:tmpl w:val="FD9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DF2299"/>
    <w:multiLevelType w:val="multilevel"/>
    <w:tmpl w:val="0B4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8E45056"/>
    <w:multiLevelType w:val="multilevel"/>
    <w:tmpl w:val="8A02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F420B9"/>
    <w:multiLevelType w:val="multilevel"/>
    <w:tmpl w:val="47A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9120A3"/>
    <w:multiLevelType w:val="multilevel"/>
    <w:tmpl w:val="A668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B724483"/>
    <w:multiLevelType w:val="multilevel"/>
    <w:tmpl w:val="1988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FF13826"/>
    <w:multiLevelType w:val="multilevel"/>
    <w:tmpl w:val="A670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5A7FF4"/>
    <w:multiLevelType w:val="multilevel"/>
    <w:tmpl w:val="EBCA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9F287F"/>
    <w:multiLevelType w:val="multilevel"/>
    <w:tmpl w:val="99CE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3D5A81"/>
    <w:multiLevelType w:val="multilevel"/>
    <w:tmpl w:val="867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1C6EA5"/>
    <w:multiLevelType w:val="multilevel"/>
    <w:tmpl w:val="F19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9D3629"/>
    <w:multiLevelType w:val="multilevel"/>
    <w:tmpl w:val="EEB2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A237E1"/>
    <w:multiLevelType w:val="multilevel"/>
    <w:tmpl w:val="CF0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BD5BBB"/>
    <w:multiLevelType w:val="multilevel"/>
    <w:tmpl w:val="ACA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B968A3"/>
    <w:multiLevelType w:val="multilevel"/>
    <w:tmpl w:val="E798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1F1D9C"/>
    <w:multiLevelType w:val="multilevel"/>
    <w:tmpl w:val="49F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5765A8"/>
    <w:multiLevelType w:val="multilevel"/>
    <w:tmpl w:val="52AE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392565"/>
    <w:multiLevelType w:val="multilevel"/>
    <w:tmpl w:val="B658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D43BB9"/>
    <w:multiLevelType w:val="multilevel"/>
    <w:tmpl w:val="C620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58B01E8"/>
    <w:multiLevelType w:val="multilevel"/>
    <w:tmpl w:val="9CC8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AD5DC7"/>
    <w:multiLevelType w:val="multilevel"/>
    <w:tmpl w:val="B4A0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D41B2D"/>
    <w:multiLevelType w:val="multilevel"/>
    <w:tmpl w:val="71E2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D82F84"/>
    <w:multiLevelType w:val="multilevel"/>
    <w:tmpl w:val="122C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16606C"/>
    <w:multiLevelType w:val="multilevel"/>
    <w:tmpl w:val="9D0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7204BB"/>
    <w:multiLevelType w:val="multilevel"/>
    <w:tmpl w:val="699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C49267B"/>
    <w:multiLevelType w:val="multilevel"/>
    <w:tmpl w:val="0F7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24600E"/>
    <w:multiLevelType w:val="multilevel"/>
    <w:tmpl w:val="9F28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4534CE"/>
    <w:multiLevelType w:val="multilevel"/>
    <w:tmpl w:val="17BA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0E5428"/>
    <w:multiLevelType w:val="multilevel"/>
    <w:tmpl w:val="9C9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2C2A98"/>
    <w:multiLevelType w:val="multilevel"/>
    <w:tmpl w:val="A48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D15410"/>
    <w:multiLevelType w:val="multilevel"/>
    <w:tmpl w:val="6818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6804F1"/>
    <w:multiLevelType w:val="multilevel"/>
    <w:tmpl w:val="83C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4A492D"/>
    <w:multiLevelType w:val="multilevel"/>
    <w:tmpl w:val="08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834A3F"/>
    <w:multiLevelType w:val="multilevel"/>
    <w:tmpl w:val="0FD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EF4656"/>
    <w:multiLevelType w:val="multilevel"/>
    <w:tmpl w:val="0F28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29703A"/>
    <w:multiLevelType w:val="multilevel"/>
    <w:tmpl w:val="55F8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7421E7"/>
    <w:multiLevelType w:val="multilevel"/>
    <w:tmpl w:val="B38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945DE4"/>
    <w:multiLevelType w:val="multilevel"/>
    <w:tmpl w:val="842E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BC70533"/>
    <w:multiLevelType w:val="multilevel"/>
    <w:tmpl w:val="2A0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C0967F0"/>
    <w:multiLevelType w:val="multilevel"/>
    <w:tmpl w:val="60E0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C530AF7"/>
    <w:multiLevelType w:val="multilevel"/>
    <w:tmpl w:val="92BE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CB764A"/>
    <w:multiLevelType w:val="multilevel"/>
    <w:tmpl w:val="AF1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D884058"/>
    <w:multiLevelType w:val="multilevel"/>
    <w:tmpl w:val="4B72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87657C"/>
    <w:multiLevelType w:val="multilevel"/>
    <w:tmpl w:val="37A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FB424DC"/>
    <w:multiLevelType w:val="multilevel"/>
    <w:tmpl w:val="867E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13F5BFC"/>
    <w:multiLevelType w:val="multilevel"/>
    <w:tmpl w:val="584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3F37275"/>
    <w:multiLevelType w:val="multilevel"/>
    <w:tmpl w:val="81B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A768E5"/>
    <w:multiLevelType w:val="multilevel"/>
    <w:tmpl w:val="A7B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51D2458"/>
    <w:multiLevelType w:val="multilevel"/>
    <w:tmpl w:val="14A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66A1A11"/>
    <w:multiLevelType w:val="multilevel"/>
    <w:tmpl w:val="856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B606827"/>
    <w:multiLevelType w:val="multilevel"/>
    <w:tmpl w:val="ED06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BAC42AC"/>
    <w:multiLevelType w:val="multilevel"/>
    <w:tmpl w:val="E7E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E3C1D3B"/>
    <w:multiLevelType w:val="multilevel"/>
    <w:tmpl w:val="4BBE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EE273F0"/>
    <w:multiLevelType w:val="multilevel"/>
    <w:tmpl w:val="2E6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F5E2078"/>
    <w:multiLevelType w:val="multilevel"/>
    <w:tmpl w:val="9E2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F8A2B3F"/>
    <w:multiLevelType w:val="multilevel"/>
    <w:tmpl w:val="969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1"/>
  </w:num>
  <w:num w:numId="2">
    <w:abstractNumId w:val="35"/>
  </w:num>
  <w:num w:numId="3">
    <w:abstractNumId w:val="72"/>
  </w:num>
  <w:num w:numId="4">
    <w:abstractNumId w:val="18"/>
  </w:num>
  <w:num w:numId="5">
    <w:abstractNumId w:val="80"/>
  </w:num>
  <w:num w:numId="6">
    <w:abstractNumId w:val="1"/>
  </w:num>
  <w:num w:numId="7">
    <w:abstractNumId w:val="79"/>
  </w:num>
  <w:num w:numId="8">
    <w:abstractNumId w:val="63"/>
  </w:num>
  <w:num w:numId="9">
    <w:abstractNumId w:val="55"/>
  </w:num>
  <w:num w:numId="10">
    <w:abstractNumId w:val="14"/>
  </w:num>
  <w:num w:numId="11">
    <w:abstractNumId w:val="13"/>
  </w:num>
  <w:num w:numId="12">
    <w:abstractNumId w:val="46"/>
  </w:num>
  <w:num w:numId="13">
    <w:abstractNumId w:val="4"/>
  </w:num>
  <w:num w:numId="14">
    <w:abstractNumId w:val="33"/>
  </w:num>
  <w:num w:numId="15">
    <w:abstractNumId w:val="31"/>
  </w:num>
  <w:num w:numId="16">
    <w:abstractNumId w:val="9"/>
  </w:num>
  <w:num w:numId="17">
    <w:abstractNumId w:val="65"/>
  </w:num>
  <w:num w:numId="18">
    <w:abstractNumId w:val="22"/>
  </w:num>
  <w:num w:numId="19">
    <w:abstractNumId w:val="64"/>
  </w:num>
  <w:num w:numId="20">
    <w:abstractNumId w:val="29"/>
  </w:num>
  <w:num w:numId="21">
    <w:abstractNumId w:val="32"/>
  </w:num>
  <w:num w:numId="22">
    <w:abstractNumId w:val="27"/>
  </w:num>
  <w:num w:numId="23">
    <w:abstractNumId w:val="41"/>
  </w:num>
  <w:num w:numId="24">
    <w:abstractNumId w:val="40"/>
  </w:num>
  <w:num w:numId="25">
    <w:abstractNumId w:val="83"/>
  </w:num>
  <w:num w:numId="26">
    <w:abstractNumId w:val="5"/>
  </w:num>
  <w:num w:numId="27">
    <w:abstractNumId w:val="47"/>
  </w:num>
  <w:num w:numId="28">
    <w:abstractNumId w:val="54"/>
  </w:num>
  <w:num w:numId="29">
    <w:abstractNumId w:val="89"/>
  </w:num>
  <w:num w:numId="30">
    <w:abstractNumId w:val="28"/>
  </w:num>
  <w:num w:numId="31">
    <w:abstractNumId w:val="60"/>
  </w:num>
  <w:num w:numId="32">
    <w:abstractNumId w:val="19"/>
  </w:num>
  <w:num w:numId="33">
    <w:abstractNumId w:val="12"/>
  </w:num>
  <w:num w:numId="34">
    <w:abstractNumId w:val="85"/>
  </w:num>
  <w:num w:numId="35">
    <w:abstractNumId w:val="44"/>
  </w:num>
  <w:num w:numId="36">
    <w:abstractNumId w:val="49"/>
  </w:num>
  <w:num w:numId="37">
    <w:abstractNumId w:val="86"/>
  </w:num>
  <w:num w:numId="38">
    <w:abstractNumId w:val="0"/>
  </w:num>
  <w:num w:numId="39">
    <w:abstractNumId w:val="7"/>
  </w:num>
  <w:num w:numId="40">
    <w:abstractNumId w:val="58"/>
  </w:num>
  <w:num w:numId="41">
    <w:abstractNumId w:val="94"/>
  </w:num>
  <w:num w:numId="42">
    <w:abstractNumId w:val="62"/>
  </w:num>
  <w:num w:numId="43">
    <w:abstractNumId w:val="37"/>
  </w:num>
  <w:num w:numId="44">
    <w:abstractNumId w:val="16"/>
  </w:num>
  <w:num w:numId="45">
    <w:abstractNumId w:val="76"/>
  </w:num>
  <w:num w:numId="46">
    <w:abstractNumId w:val="67"/>
  </w:num>
  <w:num w:numId="47">
    <w:abstractNumId w:val="70"/>
  </w:num>
  <w:num w:numId="48">
    <w:abstractNumId w:val="66"/>
  </w:num>
  <w:num w:numId="49">
    <w:abstractNumId w:val="77"/>
  </w:num>
  <w:num w:numId="50">
    <w:abstractNumId w:val="96"/>
  </w:num>
  <w:num w:numId="51">
    <w:abstractNumId w:val="10"/>
  </w:num>
  <w:num w:numId="52">
    <w:abstractNumId w:val="20"/>
  </w:num>
  <w:num w:numId="53">
    <w:abstractNumId w:val="50"/>
  </w:num>
  <w:num w:numId="54">
    <w:abstractNumId w:val="57"/>
  </w:num>
  <w:num w:numId="55">
    <w:abstractNumId w:val="87"/>
  </w:num>
  <w:num w:numId="56">
    <w:abstractNumId w:val="30"/>
  </w:num>
  <w:num w:numId="57">
    <w:abstractNumId w:val="36"/>
  </w:num>
  <w:num w:numId="58">
    <w:abstractNumId w:val="38"/>
  </w:num>
  <w:num w:numId="59">
    <w:abstractNumId w:val="95"/>
  </w:num>
  <w:num w:numId="60">
    <w:abstractNumId w:val="24"/>
  </w:num>
  <w:num w:numId="61">
    <w:abstractNumId w:val="39"/>
  </w:num>
  <w:num w:numId="62">
    <w:abstractNumId w:val="42"/>
  </w:num>
  <w:num w:numId="63">
    <w:abstractNumId w:val="56"/>
  </w:num>
  <w:num w:numId="64">
    <w:abstractNumId w:val="82"/>
  </w:num>
  <w:num w:numId="65">
    <w:abstractNumId w:val="61"/>
  </w:num>
  <w:num w:numId="66">
    <w:abstractNumId w:val="69"/>
  </w:num>
  <w:num w:numId="67">
    <w:abstractNumId w:val="71"/>
  </w:num>
  <w:num w:numId="68">
    <w:abstractNumId w:val="8"/>
  </w:num>
  <w:num w:numId="69">
    <w:abstractNumId w:val="17"/>
  </w:num>
  <w:num w:numId="70">
    <w:abstractNumId w:val="6"/>
  </w:num>
  <w:num w:numId="71">
    <w:abstractNumId w:val="45"/>
  </w:num>
  <w:num w:numId="72">
    <w:abstractNumId w:val="15"/>
  </w:num>
  <w:num w:numId="73">
    <w:abstractNumId w:val="73"/>
  </w:num>
  <w:num w:numId="74">
    <w:abstractNumId w:val="21"/>
  </w:num>
  <w:num w:numId="75">
    <w:abstractNumId w:val="43"/>
  </w:num>
  <w:num w:numId="76">
    <w:abstractNumId w:val="51"/>
  </w:num>
  <w:num w:numId="77">
    <w:abstractNumId w:val="74"/>
  </w:num>
  <w:num w:numId="78">
    <w:abstractNumId w:val="84"/>
  </w:num>
  <w:num w:numId="79">
    <w:abstractNumId w:val="11"/>
  </w:num>
  <w:num w:numId="80">
    <w:abstractNumId w:val="75"/>
  </w:num>
  <w:num w:numId="81">
    <w:abstractNumId w:val="26"/>
  </w:num>
  <w:num w:numId="82">
    <w:abstractNumId w:val="52"/>
  </w:num>
  <w:num w:numId="83">
    <w:abstractNumId w:val="78"/>
  </w:num>
  <w:num w:numId="84">
    <w:abstractNumId w:val="90"/>
  </w:num>
  <w:num w:numId="85">
    <w:abstractNumId w:val="68"/>
  </w:num>
  <w:num w:numId="86">
    <w:abstractNumId w:val="2"/>
  </w:num>
  <w:num w:numId="87">
    <w:abstractNumId w:val="25"/>
  </w:num>
  <w:num w:numId="88">
    <w:abstractNumId w:val="23"/>
  </w:num>
  <w:num w:numId="89">
    <w:abstractNumId w:val="34"/>
  </w:num>
  <w:num w:numId="90">
    <w:abstractNumId w:val="48"/>
  </w:num>
  <w:num w:numId="91">
    <w:abstractNumId w:val="59"/>
  </w:num>
  <w:num w:numId="92">
    <w:abstractNumId w:val="92"/>
  </w:num>
  <w:num w:numId="93">
    <w:abstractNumId w:val="3"/>
  </w:num>
  <w:num w:numId="94">
    <w:abstractNumId w:val="88"/>
  </w:num>
  <w:num w:numId="95">
    <w:abstractNumId w:val="91"/>
  </w:num>
  <w:num w:numId="96">
    <w:abstractNumId w:val="53"/>
  </w:num>
  <w:num w:numId="97">
    <w:abstractNumId w:val="9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2C"/>
    <w:rsid w:val="002405AB"/>
    <w:rsid w:val="0043064F"/>
    <w:rsid w:val="004F0B5B"/>
    <w:rsid w:val="00705A0A"/>
    <w:rsid w:val="00EF6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B9A9"/>
  <w14:defaultImageDpi w14:val="32767"/>
  <w15:chartTrackingRefBased/>
  <w15:docId w15:val="{E0FC54BA-6D4A-D843-A8C0-2A752DD2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6F2C"/>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F6F2C"/>
    <w:rPr>
      <w:b/>
      <w:bCs/>
    </w:rPr>
  </w:style>
  <w:style w:type="character" w:customStyle="1" w:styleId="apple-converted-space">
    <w:name w:val="apple-converted-space"/>
    <w:basedOn w:val="Carpredefinitoparagrafo"/>
    <w:rsid w:val="00EF6F2C"/>
  </w:style>
  <w:style w:type="paragraph" w:styleId="Paragrafoelenco">
    <w:name w:val="List Paragraph"/>
    <w:basedOn w:val="Normale"/>
    <w:uiPriority w:val="34"/>
    <w:qFormat/>
    <w:rsid w:val="00EF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3761</Words>
  <Characters>21444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2020-03-13T16:01:00Z</dcterms:created>
  <dcterms:modified xsi:type="dcterms:W3CDTF">2020-03-13T16:12:00Z</dcterms:modified>
</cp:coreProperties>
</file>